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439" w:rsidRPr="00DE7F74" w:rsidRDefault="00FD7439" w:rsidP="00DE7F74">
      <w:pPr>
        <w:jc w:val="center"/>
        <w:rPr>
          <w:rFonts w:cs="Times New Roman"/>
          <w:b/>
          <w:bCs/>
          <w:sz w:val="30"/>
          <w:szCs w:val="30"/>
        </w:rPr>
      </w:pPr>
      <w:r>
        <w:rPr>
          <w:rFonts w:cs="宋体" w:hint="eastAsia"/>
          <w:b/>
          <w:bCs/>
          <w:sz w:val="30"/>
          <w:szCs w:val="30"/>
        </w:rPr>
        <w:t>计算机科学系</w:t>
      </w:r>
      <w:r w:rsidRPr="00DE7F74">
        <w:rPr>
          <w:rFonts w:cs="宋体" w:hint="eastAsia"/>
          <w:b/>
          <w:bCs/>
          <w:sz w:val="30"/>
          <w:szCs w:val="30"/>
        </w:rPr>
        <w:t>党建工作考核自评报告</w:t>
      </w:r>
    </w:p>
    <w:p w:rsidR="00FD7439" w:rsidRDefault="00FD7439" w:rsidP="00C875A7">
      <w:pPr>
        <w:spacing w:line="500" w:lineRule="exact"/>
        <w:ind w:firstLineChars="200" w:firstLine="480"/>
        <w:rPr>
          <w:rFonts w:ascii="宋体" w:cs="Times New Roman"/>
          <w:color w:val="000000"/>
          <w:kern w:val="0"/>
          <w:sz w:val="24"/>
          <w:szCs w:val="24"/>
        </w:rPr>
      </w:pP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color w:val="000000"/>
          <w:sz w:val="28"/>
          <w:szCs w:val="28"/>
        </w:rPr>
        <w:t>2016</w:t>
      </w:r>
      <w:r w:rsidRPr="00783E2B">
        <w:rPr>
          <w:rFonts w:hint="eastAsia"/>
          <w:color w:val="000000"/>
          <w:sz w:val="28"/>
          <w:szCs w:val="28"/>
        </w:rPr>
        <w:t>年度，计算机科学系在学校党委正确领导下，认真学习贯彻党的十八大、十八届历次全会精神和习近平总书记系列重要讲话精神，坚持“党要管党，从严治党”的总要求，深入开展“两学一做”学习教育，以创建“六有”基层党组织为目标，不断提升基层党建科学化水平，充分发挥党组织的战斗堡垒作用和广大党员的先锋模范作用，认真落实党建工作目标责任制，为促进系部的各项工作提供坚强有力的政治保证和组织保证。</w:t>
      </w:r>
    </w:p>
    <w:p w:rsidR="00FD7439" w:rsidRPr="00783E2B" w:rsidRDefault="00FD7439" w:rsidP="00783E2B">
      <w:pPr>
        <w:jc w:val="left"/>
        <w:rPr>
          <w:rFonts w:cs="Times New Roman"/>
          <w:b/>
          <w:bCs/>
          <w:color w:val="000000"/>
          <w:sz w:val="28"/>
          <w:szCs w:val="28"/>
        </w:rPr>
      </w:pPr>
      <w:r w:rsidRPr="00783E2B">
        <w:rPr>
          <w:rFonts w:cs="宋体" w:hint="eastAsia"/>
          <w:b/>
          <w:bCs/>
          <w:color w:val="000000"/>
          <w:sz w:val="28"/>
          <w:szCs w:val="28"/>
        </w:rPr>
        <w:t>一、领导班子建设（分值</w:t>
      </w:r>
      <w:r w:rsidRPr="00783E2B">
        <w:rPr>
          <w:b/>
          <w:bCs/>
          <w:color w:val="000000"/>
          <w:sz w:val="28"/>
          <w:szCs w:val="28"/>
        </w:rPr>
        <w:t>30</w:t>
      </w:r>
      <w:r w:rsidRPr="00783E2B">
        <w:rPr>
          <w:rFonts w:cs="宋体" w:hint="eastAsia"/>
          <w:b/>
          <w:bCs/>
          <w:color w:val="000000"/>
          <w:sz w:val="28"/>
          <w:szCs w:val="28"/>
        </w:rPr>
        <w:t>分，自评分</w:t>
      </w:r>
      <w:r w:rsidRPr="00783E2B">
        <w:rPr>
          <w:b/>
          <w:bCs/>
          <w:color w:val="000000"/>
          <w:sz w:val="28"/>
          <w:szCs w:val="28"/>
        </w:rPr>
        <w:t>30</w:t>
      </w:r>
      <w:r w:rsidRPr="00783E2B">
        <w:rPr>
          <w:rFonts w:cs="宋体" w:hint="eastAsia"/>
          <w:b/>
          <w:bCs/>
          <w:color w:val="000000"/>
          <w:sz w:val="28"/>
          <w:szCs w:val="28"/>
        </w:rPr>
        <w:t>分）</w:t>
      </w:r>
    </w:p>
    <w:p w:rsidR="00FD7439" w:rsidRPr="00783E2B" w:rsidRDefault="00FD7439" w:rsidP="00C875A7">
      <w:pPr>
        <w:pStyle w:val="a6"/>
        <w:shd w:val="clear" w:color="auto" w:fill="FFFFFF"/>
        <w:spacing w:before="0" w:beforeAutospacing="0" w:after="0" w:afterAutospacing="0" w:line="360" w:lineRule="auto"/>
        <w:ind w:firstLineChars="200" w:firstLine="560"/>
        <w:rPr>
          <w:color w:val="000000"/>
          <w:sz w:val="28"/>
          <w:szCs w:val="28"/>
        </w:rPr>
      </w:pPr>
      <w:r w:rsidRPr="00783E2B">
        <w:rPr>
          <w:rFonts w:hint="eastAsia"/>
          <w:color w:val="000000"/>
          <w:sz w:val="28"/>
          <w:szCs w:val="28"/>
        </w:rPr>
        <w:t>系党总支坚持用马克思列宁主义、毛泽东思想、邓小平理论、“三个代表”重要思想和科学发展观武装头脑，政治学习做到规范化、系统化和制度化，提高以人为本、谋事创业的管理水平，全体党员以党支部组织生活、专题研讨、党建网络平台为载体加强理论学习，增强宗旨意识，提高党性修养。认真组织开展“两学一做”主题教育，深入学习党章党规和习近平总书记系列重要讲话，召开党建工作专题研讨</w:t>
      </w:r>
      <w:r w:rsidRPr="00783E2B">
        <w:rPr>
          <w:color w:val="000000"/>
          <w:sz w:val="28"/>
          <w:szCs w:val="28"/>
        </w:rPr>
        <w:t>6</w:t>
      </w:r>
      <w:r w:rsidRPr="00783E2B">
        <w:rPr>
          <w:rFonts w:hint="eastAsia"/>
          <w:color w:val="000000"/>
          <w:sz w:val="28"/>
          <w:szCs w:val="28"/>
        </w:rPr>
        <w:t>次、班子成员学习</w:t>
      </w:r>
      <w:r w:rsidRPr="00783E2B">
        <w:rPr>
          <w:color w:val="000000"/>
          <w:sz w:val="28"/>
          <w:szCs w:val="28"/>
        </w:rPr>
        <w:t>10</w:t>
      </w:r>
      <w:r w:rsidRPr="00783E2B">
        <w:rPr>
          <w:rFonts w:hint="eastAsia"/>
          <w:color w:val="000000"/>
          <w:sz w:val="28"/>
          <w:szCs w:val="28"/>
        </w:rPr>
        <w:t>次，讲党课</w:t>
      </w:r>
      <w:r w:rsidRPr="00783E2B">
        <w:rPr>
          <w:color w:val="000000"/>
          <w:sz w:val="28"/>
          <w:szCs w:val="28"/>
        </w:rPr>
        <w:t>11</w:t>
      </w:r>
      <w:r w:rsidRPr="00783E2B">
        <w:rPr>
          <w:rFonts w:hint="eastAsia"/>
          <w:color w:val="000000"/>
          <w:sz w:val="28"/>
          <w:szCs w:val="28"/>
        </w:rPr>
        <w:t>次，同师生党员谈心、谈话</w:t>
      </w:r>
      <w:r w:rsidRPr="00783E2B">
        <w:rPr>
          <w:color w:val="000000"/>
          <w:sz w:val="28"/>
          <w:szCs w:val="28"/>
        </w:rPr>
        <w:t>30</w:t>
      </w:r>
      <w:r w:rsidRPr="00783E2B">
        <w:rPr>
          <w:rFonts w:hint="eastAsia"/>
          <w:color w:val="000000"/>
          <w:sz w:val="28"/>
          <w:szCs w:val="28"/>
        </w:rPr>
        <w:t>余次；召开民主生活会、组织生活会，进行民主评议，查摆问题，做到即知即改。</w:t>
      </w:r>
      <w:r w:rsidRPr="00783E2B">
        <w:rPr>
          <w:color w:val="000000"/>
          <w:sz w:val="28"/>
          <w:szCs w:val="28"/>
        </w:rPr>
        <w:t>(</w:t>
      </w:r>
      <w:r w:rsidRPr="00783E2B">
        <w:rPr>
          <w:rFonts w:hint="eastAsia"/>
          <w:color w:val="000000"/>
          <w:sz w:val="28"/>
          <w:szCs w:val="28"/>
        </w:rPr>
        <w:t>分值</w:t>
      </w:r>
      <w:r w:rsidRPr="00783E2B">
        <w:rPr>
          <w:color w:val="000000"/>
          <w:sz w:val="28"/>
          <w:szCs w:val="28"/>
        </w:rPr>
        <w:t>5</w:t>
      </w:r>
      <w:r w:rsidRPr="00783E2B">
        <w:rPr>
          <w:rFonts w:hint="eastAsia"/>
          <w:color w:val="000000"/>
          <w:sz w:val="28"/>
          <w:szCs w:val="28"/>
        </w:rPr>
        <w:t>分，自评分</w:t>
      </w:r>
      <w:r w:rsidRPr="00783E2B">
        <w:rPr>
          <w:color w:val="000000"/>
          <w:sz w:val="28"/>
          <w:szCs w:val="28"/>
        </w:rPr>
        <w:t>5</w:t>
      </w:r>
      <w:r w:rsidRPr="00783E2B">
        <w:rPr>
          <w:rFonts w:hint="eastAsia"/>
          <w:color w:val="000000"/>
          <w:sz w:val="28"/>
          <w:szCs w:val="28"/>
        </w:rPr>
        <w:t>分</w:t>
      </w:r>
      <w:r w:rsidRPr="00783E2B">
        <w:rPr>
          <w:color w:val="000000"/>
          <w:sz w:val="28"/>
          <w:szCs w:val="28"/>
        </w:rPr>
        <w:t>)</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t>系党总支班子健全、分工明确，班子成员团结协作，战斗力和凝聚力较强，认真贯彻民主集中制原则，健全和完善了重大决策规则程序，制定并实施了《计算机科学系党政联席会议制度》，重大决策定</w:t>
      </w:r>
      <w:r w:rsidRPr="00783E2B">
        <w:rPr>
          <w:rFonts w:hint="eastAsia"/>
          <w:color w:val="000000"/>
          <w:sz w:val="28"/>
          <w:szCs w:val="28"/>
        </w:rPr>
        <w:lastRenderedPageBreak/>
        <w:t>期通报，把党建工作列入重要议事日程，与业务工作同布置、同检查、同考核、同落实、同奖惩，增加了决策的透明度，形成了科学民主的决策机制和浓厚的民主氛围；尽职尽责履行党建职责，党总支书记作为党建第一负责人，面向广大师生进行述职述廉。（分值</w:t>
      </w:r>
      <w:r w:rsidRPr="00783E2B">
        <w:rPr>
          <w:color w:val="000000"/>
          <w:sz w:val="28"/>
          <w:szCs w:val="28"/>
        </w:rPr>
        <w:t>10</w:t>
      </w:r>
      <w:r w:rsidRPr="00783E2B">
        <w:rPr>
          <w:rFonts w:hint="eastAsia"/>
          <w:color w:val="000000"/>
          <w:sz w:val="28"/>
          <w:szCs w:val="28"/>
        </w:rPr>
        <w:t>分，自评分</w:t>
      </w:r>
      <w:r w:rsidRPr="00783E2B">
        <w:rPr>
          <w:color w:val="000000"/>
          <w:sz w:val="28"/>
          <w:szCs w:val="28"/>
        </w:rPr>
        <w:t>10</w:t>
      </w:r>
      <w:r w:rsidRPr="00783E2B">
        <w:rPr>
          <w:rFonts w:hint="eastAsia"/>
          <w:color w:val="000000"/>
          <w:sz w:val="28"/>
          <w:szCs w:val="28"/>
        </w:rPr>
        <w:t>分）</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t>开通计算机科学系党员</w:t>
      </w:r>
      <w:r w:rsidRPr="00783E2B">
        <w:rPr>
          <w:color w:val="000000"/>
          <w:sz w:val="28"/>
          <w:szCs w:val="28"/>
        </w:rPr>
        <w:t>QQ</w:t>
      </w:r>
      <w:r w:rsidRPr="00783E2B">
        <w:rPr>
          <w:rFonts w:hint="eastAsia"/>
          <w:color w:val="000000"/>
          <w:sz w:val="28"/>
          <w:szCs w:val="28"/>
        </w:rPr>
        <w:t>群、党总支微信平台，落实系领导调研和联系师生等措施，及时收集来自师生各方的信息，找出问题分层次及时解决，加强了班子成员与师生群众的联系，扩大了基层党组织的影响力和感召力。（分值</w:t>
      </w:r>
      <w:r w:rsidRPr="00783E2B">
        <w:rPr>
          <w:color w:val="000000"/>
          <w:sz w:val="28"/>
          <w:szCs w:val="28"/>
        </w:rPr>
        <w:t>5</w:t>
      </w:r>
      <w:r w:rsidRPr="00783E2B">
        <w:rPr>
          <w:rFonts w:hint="eastAsia"/>
          <w:color w:val="000000"/>
          <w:sz w:val="28"/>
          <w:szCs w:val="28"/>
        </w:rPr>
        <w:t>分，自评分</w:t>
      </w:r>
      <w:r w:rsidRPr="00783E2B">
        <w:rPr>
          <w:color w:val="000000"/>
          <w:sz w:val="28"/>
          <w:szCs w:val="28"/>
        </w:rPr>
        <w:t>5</w:t>
      </w:r>
      <w:r w:rsidRPr="00783E2B">
        <w:rPr>
          <w:rFonts w:hint="eastAsia"/>
          <w:color w:val="000000"/>
          <w:sz w:val="28"/>
          <w:szCs w:val="28"/>
        </w:rPr>
        <w:t>分）</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t>系党总支按照学校党委要求，始终把党建工作放在最高位置、摆上突出位置，牢固树立“抓好党建是本职、不抓党建是失职、抓不好党建是不称职”的意识，准确把握中央全面从严治党的新要求，全面落实党建工作责任制，完成学校党委安排的基层党建工作任务。本年度我系党建工作以领导班子建设和基层党支部建设创新为重点，把学习理念融入党组织生活，抓制度和作风建设，抓凝聚力工程，促进了系部教学、科研、群团建设及学生管理教育水平的提高，进一步增强了我系的综合实力，逐渐形成了教书与育人结合、教学与科研互动、老中青教师相互帮助、共同提高的和谐氛围。（分值</w:t>
      </w:r>
      <w:r w:rsidRPr="00783E2B">
        <w:rPr>
          <w:color w:val="000000"/>
          <w:sz w:val="28"/>
          <w:szCs w:val="28"/>
        </w:rPr>
        <w:t>10</w:t>
      </w:r>
      <w:r w:rsidRPr="00783E2B">
        <w:rPr>
          <w:rFonts w:hint="eastAsia"/>
          <w:color w:val="000000"/>
          <w:sz w:val="28"/>
          <w:szCs w:val="28"/>
        </w:rPr>
        <w:t>分，自评分</w:t>
      </w:r>
      <w:r w:rsidRPr="00783E2B">
        <w:rPr>
          <w:color w:val="000000"/>
          <w:sz w:val="28"/>
          <w:szCs w:val="28"/>
        </w:rPr>
        <w:t>10</w:t>
      </w:r>
      <w:r w:rsidRPr="00783E2B">
        <w:rPr>
          <w:rFonts w:hint="eastAsia"/>
          <w:color w:val="000000"/>
          <w:sz w:val="28"/>
          <w:szCs w:val="28"/>
        </w:rPr>
        <w:t>分）</w:t>
      </w:r>
    </w:p>
    <w:p w:rsidR="00FD7439" w:rsidRPr="00783E2B" w:rsidRDefault="00FD7439" w:rsidP="00783E2B">
      <w:pPr>
        <w:jc w:val="left"/>
        <w:rPr>
          <w:rFonts w:cs="Times New Roman"/>
          <w:b/>
          <w:bCs/>
          <w:color w:val="000000"/>
          <w:sz w:val="28"/>
          <w:szCs w:val="28"/>
        </w:rPr>
      </w:pPr>
      <w:r w:rsidRPr="00783E2B">
        <w:rPr>
          <w:rFonts w:cs="宋体" w:hint="eastAsia"/>
          <w:b/>
          <w:bCs/>
          <w:color w:val="000000"/>
          <w:sz w:val="28"/>
          <w:szCs w:val="28"/>
        </w:rPr>
        <w:t>二、基层组织建设（分值</w:t>
      </w:r>
      <w:r w:rsidRPr="00783E2B">
        <w:rPr>
          <w:b/>
          <w:bCs/>
          <w:color w:val="000000"/>
          <w:sz w:val="28"/>
          <w:szCs w:val="28"/>
        </w:rPr>
        <w:t>30</w:t>
      </w:r>
      <w:r w:rsidRPr="00783E2B">
        <w:rPr>
          <w:rFonts w:cs="宋体" w:hint="eastAsia"/>
          <w:b/>
          <w:bCs/>
          <w:color w:val="000000"/>
          <w:sz w:val="28"/>
          <w:szCs w:val="28"/>
        </w:rPr>
        <w:t>分，自评分</w:t>
      </w:r>
      <w:r w:rsidRPr="00783E2B">
        <w:rPr>
          <w:b/>
          <w:bCs/>
          <w:color w:val="000000"/>
          <w:sz w:val="28"/>
          <w:szCs w:val="28"/>
        </w:rPr>
        <w:t>30</w:t>
      </w:r>
      <w:r w:rsidRPr="00783E2B">
        <w:rPr>
          <w:rFonts w:cs="宋体" w:hint="eastAsia"/>
          <w:b/>
          <w:bCs/>
          <w:color w:val="000000"/>
          <w:sz w:val="28"/>
          <w:szCs w:val="28"/>
        </w:rPr>
        <w:t>分）</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t>我系紧紧围绕保持基层党组织和党员的先进性纯洁性主线，以党建工作为龙头，坚持以党员为本，采取有力措施，全力抓好基层党建</w:t>
      </w:r>
      <w:r w:rsidRPr="00783E2B">
        <w:rPr>
          <w:rFonts w:hint="eastAsia"/>
          <w:color w:val="000000"/>
          <w:sz w:val="28"/>
          <w:szCs w:val="28"/>
        </w:rPr>
        <w:lastRenderedPageBreak/>
        <w:t>工作，不断提升基层党组织活力、凝聚力、战斗力，充分发挥党组织和党员在推动发展、服务群众、凝聚人心、促进和谐等方面的作用，夯实推进学校科学发展的组织基础。</w:t>
      </w:r>
    </w:p>
    <w:p w:rsidR="00FD7439" w:rsidRPr="00783E2B" w:rsidRDefault="00FD7439" w:rsidP="00C875A7">
      <w:pPr>
        <w:spacing w:line="360" w:lineRule="auto"/>
        <w:ind w:firstLineChars="200" w:firstLine="560"/>
        <w:rPr>
          <w:rFonts w:ascii="宋体" w:cs="Times New Roman"/>
          <w:color w:val="000000"/>
          <w:kern w:val="0"/>
          <w:sz w:val="28"/>
          <w:szCs w:val="28"/>
        </w:rPr>
      </w:pPr>
      <w:r w:rsidRPr="00783E2B">
        <w:rPr>
          <w:rFonts w:ascii="宋体" w:hAnsi="宋体" w:cs="宋体"/>
          <w:color w:val="000000"/>
          <w:kern w:val="0"/>
          <w:sz w:val="28"/>
          <w:szCs w:val="28"/>
        </w:rPr>
        <w:t>1</w:t>
      </w:r>
      <w:r w:rsidRPr="00783E2B">
        <w:rPr>
          <w:rFonts w:ascii="宋体" w:hAnsi="宋体" w:cs="宋体" w:hint="eastAsia"/>
          <w:color w:val="000000"/>
          <w:kern w:val="0"/>
          <w:sz w:val="28"/>
          <w:szCs w:val="28"/>
        </w:rPr>
        <w:t>、</w:t>
      </w:r>
      <w:r w:rsidRPr="00783E2B">
        <w:rPr>
          <w:rFonts w:ascii="宋体" w:hAnsi="宋体" w:cs="宋体"/>
          <w:color w:val="000000"/>
          <w:kern w:val="0"/>
          <w:sz w:val="28"/>
          <w:szCs w:val="28"/>
        </w:rPr>
        <w:t xml:space="preserve"> </w:t>
      </w:r>
      <w:r w:rsidRPr="00783E2B">
        <w:rPr>
          <w:rFonts w:ascii="宋体" w:hAnsi="宋体" w:cs="宋体" w:hint="eastAsia"/>
          <w:color w:val="000000"/>
          <w:kern w:val="0"/>
          <w:sz w:val="28"/>
          <w:szCs w:val="28"/>
        </w:rPr>
        <w:t>完善党建工作制度建设，发挥基层支部的主体作用。</w:t>
      </w:r>
      <w:r w:rsidRPr="00783E2B">
        <w:rPr>
          <w:rFonts w:ascii="宋体" w:hAnsi="宋体" w:cs="宋体"/>
          <w:color w:val="000000"/>
          <w:kern w:val="0"/>
          <w:sz w:val="28"/>
          <w:szCs w:val="28"/>
        </w:rPr>
        <w:t xml:space="preserve"> 2016</w:t>
      </w:r>
      <w:r w:rsidRPr="00783E2B">
        <w:rPr>
          <w:rFonts w:ascii="宋体" w:hAnsi="宋体" w:cs="宋体" w:hint="eastAsia"/>
          <w:color w:val="000000"/>
          <w:kern w:val="0"/>
          <w:sz w:val="28"/>
          <w:szCs w:val="28"/>
        </w:rPr>
        <w:t>年度我们制定并完善了《计算机科学系基层党支部的职责和主要任务》、《计算机科学系党员联系服务师生制度》等规范性文件，实施了教工、学生支部书记工作例会、年度任务书等制度，进一步明确基层党支部的主体责任，增强支部书记的主业意识，严格执行“三会一课”、“民主评议党员”等制度，充分发挥党支部主体作用，推动形成权责明确、相互监督、合力高效的党建工作新常态。（分值</w:t>
      </w:r>
      <w:r w:rsidRPr="00783E2B">
        <w:rPr>
          <w:rFonts w:ascii="宋体" w:hAnsi="宋体" w:cs="宋体"/>
          <w:color w:val="000000"/>
          <w:kern w:val="0"/>
          <w:sz w:val="28"/>
          <w:szCs w:val="28"/>
        </w:rPr>
        <w:t>7</w:t>
      </w:r>
      <w:r w:rsidRPr="00783E2B">
        <w:rPr>
          <w:rFonts w:ascii="宋体" w:hAnsi="宋体" w:cs="宋体" w:hint="eastAsia"/>
          <w:color w:val="000000"/>
          <w:kern w:val="0"/>
          <w:sz w:val="28"/>
          <w:szCs w:val="28"/>
        </w:rPr>
        <w:t>分，自评</w:t>
      </w:r>
      <w:r w:rsidRPr="00783E2B">
        <w:rPr>
          <w:rFonts w:ascii="宋体" w:hAnsi="宋体" w:cs="宋体"/>
          <w:color w:val="000000"/>
          <w:kern w:val="0"/>
          <w:sz w:val="28"/>
          <w:szCs w:val="28"/>
        </w:rPr>
        <w:t>7</w:t>
      </w:r>
      <w:r w:rsidRPr="00783E2B">
        <w:rPr>
          <w:rFonts w:ascii="宋体" w:hAnsi="宋体" w:cs="宋体" w:hint="eastAsia"/>
          <w:color w:val="000000"/>
          <w:kern w:val="0"/>
          <w:sz w:val="28"/>
          <w:szCs w:val="28"/>
        </w:rPr>
        <w:t>分）</w:t>
      </w:r>
    </w:p>
    <w:p w:rsidR="00FD7439" w:rsidRPr="00783E2B" w:rsidRDefault="00FD7439" w:rsidP="00C875A7">
      <w:pPr>
        <w:spacing w:line="360" w:lineRule="auto"/>
        <w:ind w:firstLineChars="200" w:firstLine="560"/>
        <w:rPr>
          <w:rFonts w:ascii="宋体" w:cs="Times New Roman"/>
          <w:color w:val="000000"/>
          <w:kern w:val="0"/>
          <w:sz w:val="28"/>
          <w:szCs w:val="28"/>
        </w:rPr>
      </w:pPr>
      <w:r w:rsidRPr="00783E2B">
        <w:rPr>
          <w:rFonts w:ascii="宋体" w:hAnsi="宋体" w:cs="宋体"/>
          <w:color w:val="000000"/>
          <w:kern w:val="0"/>
          <w:sz w:val="28"/>
          <w:szCs w:val="28"/>
        </w:rPr>
        <w:t>2</w:t>
      </w:r>
      <w:r w:rsidRPr="00783E2B">
        <w:rPr>
          <w:rFonts w:ascii="宋体" w:hAnsi="宋体" w:cs="宋体" w:hint="eastAsia"/>
          <w:color w:val="000000"/>
          <w:kern w:val="0"/>
          <w:sz w:val="28"/>
          <w:szCs w:val="28"/>
        </w:rPr>
        <w:t>、围绕“两学一做”主题教育，深入开展党员经常性教育。本年度我系党总支把开展</w:t>
      </w:r>
      <w:r w:rsidRPr="00783E2B">
        <w:rPr>
          <w:rFonts w:ascii="宋体" w:cs="宋体" w:hint="eastAsia"/>
          <w:color w:val="000000"/>
          <w:kern w:val="0"/>
          <w:sz w:val="28"/>
          <w:szCs w:val="28"/>
        </w:rPr>
        <w:t>“</w:t>
      </w:r>
      <w:r w:rsidRPr="00783E2B">
        <w:rPr>
          <w:rFonts w:ascii="宋体" w:hAnsi="宋体" w:cs="宋体" w:hint="eastAsia"/>
          <w:color w:val="000000"/>
          <w:kern w:val="0"/>
          <w:sz w:val="28"/>
          <w:szCs w:val="28"/>
        </w:rPr>
        <w:t>两学一做</w:t>
      </w:r>
      <w:r w:rsidRPr="00783E2B">
        <w:rPr>
          <w:rFonts w:ascii="宋体" w:cs="宋体" w:hint="eastAsia"/>
          <w:color w:val="000000"/>
          <w:kern w:val="0"/>
          <w:sz w:val="28"/>
          <w:szCs w:val="28"/>
        </w:rPr>
        <w:t>”</w:t>
      </w:r>
      <w:r w:rsidRPr="00783E2B">
        <w:rPr>
          <w:rFonts w:ascii="宋体" w:hAnsi="宋体" w:cs="宋体" w:hint="eastAsia"/>
          <w:color w:val="000000"/>
          <w:kern w:val="0"/>
          <w:sz w:val="28"/>
          <w:szCs w:val="28"/>
        </w:rPr>
        <w:t>学习教育作为一项重大任务，摆上重要议事日程，结合实际对学习教育做出部署安排，制定实施了《计算机科学系关于在党员中开展“两学一做”学习教育工作方案》，组织广大师生学党章、党规，学习总书记系列讲话，做合格共产党员。我们以开展</w:t>
      </w:r>
      <w:r w:rsidRPr="00783E2B">
        <w:rPr>
          <w:rFonts w:ascii="宋体" w:cs="宋体" w:hint="eastAsia"/>
          <w:color w:val="000000"/>
          <w:kern w:val="0"/>
          <w:sz w:val="28"/>
          <w:szCs w:val="28"/>
        </w:rPr>
        <w:t>“</w:t>
      </w:r>
      <w:r w:rsidRPr="00783E2B">
        <w:rPr>
          <w:rFonts w:ascii="宋体" w:hAnsi="宋体" w:cs="宋体" w:hint="eastAsia"/>
          <w:color w:val="000000"/>
          <w:kern w:val="0"/>
          <w:sz w:val="28"/>
          <w:szCs w:val="28"/>
        </w:rPr>
        <w:t>两学一做</w:t>
      </w:r>
      <w:r w:rsidRPr="00783E2B">
        <w:rPr>
          <w:rFonts w:ascii="宋体" w:cs="宋体" w:hint="eastAsia"/>
          <w:color w:val="000000"/>
          <w:kern w:val="0"/>
          <w:sz w:val="28"/>
          <w:szCs w:val="28"/>
        </w:rPr>
        <w:t>”</w:t>
      </w:r>
      <w:r w:rsidRPr="00783E2B">
        <w:rPr>
          <w:rFonts w:ascii="宋体" w:hAnsi="宋体" w:cs="宋体" w:hint="eastAsia"/>
          <w:color w:val="000000"/>
          <w:kern w:val="0"/>
          <w:sz w:val="28"/>
          <w:szCs w:val="28"/>
        </w:rPr>
        <w:t>学习教育为契机，把开展学习教育与做好当前教育教学工作结合起来，与完成系部重点任务结合起来，与推动党的基层组织建设结合起来，通过组织“两学一做”</w:t>
      </w:r>
      <w:r w:rsidRPr="00783E2B">
        <w:rPr>
          <w:rFonts w:ascii="宋体" w:hAnsi="宋体" w:cs="宋体"/>
          <w:color w:val="000000"/>
          <w:kern w:val="0"/>
          <w:sz w:val="28"/>
          <w:szCs w:val="28"/>
        </w:rPr>
        <w:t xml:space="preserve"> </w:t>
      </w:r>
      <w:r w:rsidRPr="00783E2B">
        <w:rPr>
          <w:rFonts w:ascii="宋体" w:hAnsi="宋体" w:cs="宋体" w:hint="eastAsia"/>
          <w:color w:val="000000"/>
          <w:kern w:val="0"/>
          <w:sz w:val="28"/>
          <w:szCs w:val="28"/>
        </w:rPr>
        <w:t>“七一讲话”、习近平纪念长征胜利</w:t>
      </w:r>
      <w:r w:rsidRPr="00783E2B">
        <w:rPr>
          <w:rFonts w:ascii="宋体" w:hAnsi="宋体" w:cs="宋体"/>
          <w:color w:val="000000"/>
          <w:kern w:val="0"/>
          <w:sz w:val="28"/>
          <w:szCs w:val="28"/>
        </w:rPr>
        <w:t>80</w:t>
      </w:r>
      <w:r w:rsidRPr="00783E2B">
        <w:rPr>
          <w:rFonts w:ascii="宋体" w:hAnsi="宋体" w:cs="宋体" w:hint="eastAsia"/>
          <w:color w:val="000000"/>
          <w:kern w:val="0"/>
          <w:sz w:val="28"/>
          <w:szCs w:val="28"/>
        </w:rPr>
        <w:t>周年讲话精神、十八届六中全会精神、习近平在全国高校思想政治工作会议讲话等专题学习研讨，进一步强化党员师生的党员意识，把学习教育的丰硕成果及时转化为办人民满意教</w:t>
      </w:r>
      <w:r w:rsidRPr="00783E2B">
        <w:rPr>
          <w:rFonts w:ascii="宋体" w:hAnsi="宋体" w:cs="宋体" w:hint="eastAsia"/>
          <w:color w:val="000000"/>
          <w:kern w:val="0"/>
          <w:sz w:val="28"/>
          <w:szCs w:val="28"/>
        </w:rPr>
        <w:lastRenderedPageBreak/>
        <w:t>育的实际成效。（分值</w:t>
      </w:r>
      <w:r w:rsidRPr="00783E2B">
        <w:rPr>
          <w:rFonts w:ascii="宋体" w:hAnsi="宋体" w:cs="宋体"/>
          <w:color w:val="000000"/>
          <w:kern w:val="0"/>
          <w:sz w:val="28"/>
          <w:szCs w:val="28"/>
        </w:rPr>
        <w:t>7</w:t>
      </w:r>
      <w:r w:rsidRPr="00783E2B">
        <w:rPr>
          <w:rFonts w:ascii="宋体" w:hAnsi="宋体" w:cs="宋体" w:hint="eastAsia"/>
          <w:color w:val="000000"/>
          <w:kern w:val="0"/>
          <w:sz w:val="28"/>
          <w:szCs w:val="28"/>
        </w:rPr>
        <w:t>分，自评分</w:t>
      </w:r>
      <w:r w:rsidRPr="00783E2B">
        <w:rPr>
          <w:rFonts w:ascii="宋体" w:hAnsi="宋体" w:cs="宋体"/>
          <w:color w:val="000000"/>
          <w:kern w:val="0"/>
          <w:sz w:val="28"/>
          <w:szCs w:val="28"/>
        </w:rPr>
        <w:t>7</w:t>
      </w:r>
      <w:r w:rsidRPr="00783E2B">
        <w:rPr>
          <w:rFonts w:ascii="宋体" w:hAnsi="宋体" w:cs="宋体" w:hint="eastAsia"/>
          <w:color w:val="000000"/>
          <w:kern w:val="0"/>
          <w:sz w:val="28"/>
          <w:szCs w:val="28"/>
        </w:rPr>
        <w:t>分）</w:t>
      </w:r>
    </w:p>
    <w:p w:rsidR="00FD7439" w:rsidRPr="00783E2B" w:rsidRDefault="00FD7439" w:rsidP="00C875A7">
      <w:pPr>
        <w:widowControl/>
        <w:spacing w:line="360" w:lineRule="auto"/>
        <w:ind w:firstLineChars="200" w:firstLine="560"/>
        <w:jc w:val="left"/>
        <w:rPr>
          <w:rFonts w:ascii="宋体" w:cs="Times New Roman"/>
          <w:color w:val="000000"/>
          <w:kern w:val="0"/>
          <w:sz w:val="28"/>
          <w:szCs w:val="28"/>
        </w:rPr>
      </w:pPr>
      <w:r w:rsidRPr="00783E2B">
        <w:rPr>
          <w:rFonts w:ascii="宋体" w:hAnsi="宋体" w:cs="宋体"/>
          <w:color w:val="000000"/>
          <w:kern w:val="0"/>
          <w:sz w:val="28"/>
          <w:szCs w:val="28"/>
        </w:rPr>
        <w:t>3</w:t>
      </w:r>
      <w:r w:rsidRPr="00783E2B">
        <w:rPr>
          <w:rFonts w:ascii="宋体" w:hAnsi="宋体" w:cs="宋体" w:hint="eastAsia"/>
          <w:color w:val="000000"/>
          <w:kern w:val="0"/>
          <w:sz w:val="28"/>
          <w:szCs w:val="28"/>
        </w:rPr>
        <w:t>、发挥党员先进性，促进系部和学校改革发展稳定。本年度我系党总支新接收了</w:t>
      </w:r>
      <w:r w:rsidRPr="00783E2B">
        <w:rPr>
          <w:rFonts w:ascii="宋体" w:hAnsi="宋体" w:cs="宋体"/>
          <w:color w:val="000000"/>
          <w:kern w:val="0"/>
          <w:sz w:val="28"/>
          <w:szCs w:val="28"/>
        </w:rPr>
        <w:t>3</w:t>
      </w:r>
      <w:r w:rsidRPr="00783E2B">
        <w:rPr>
          <w:rFonts w:ascii="宋体" w:hAnsi="宋体" w:cs="宋体" w:hint="eastAsia"/>
          <w:color w:val="000000"/>
          <w:kern w:val="0"/>
          <w:sz w:val="28"/>
          <w:szCs w:val="28"/>
        </w:rPr>
        <w:t>名新生党员同志的组织关系，为基层组织补充了战斗力；为</w:t>
      </w:r>
      <w:r w:rsidRPr="00783E2B">
        <w:rPr>
          <w:rFonts w:ascii="宋体" w:hAnsi="宋体" w:cs="宋体"/>
          <w:color w:val="000000"/>
          <w:kern w:val="0"/>
          <w:sz w:val="28"/>
          <w:szCs w:val="28"/>
        </w:rPr>
        <w:t>35</w:t>
      </w:r>
      <w:r w:rsidRPr="00783E2B">
        <w:rPr>
          <w:rFonts w:ascii="宋体" w:hAnsi="宋体" w:cs="宋体" w:hint="eastAsia"/>
          <w:color w:val="000000"/>
          <w:kern w:val="0"/>
          <w:sz w:val="28"/>
          <w:szCs w:val="28"/>
        </w:rPr>
        <w:t>名品学兼优的毕业生党员办理了党员关系转移手续，将其送到就业岗位；（分值</w:t>
      </w:r>
      <w:r w:rsidRPr="00783E2B">
        <w:rPr>
          <w:rFonts w:ascii="宋体" w:hAnsi="宋体" w:cs="宋体"/>
          <w:color w:val="000000"/>
          <w:kern w:val="0"/>
          <w:sz w:val="28"/>
          <w:szCs w:val="28"/>
        </w:rPr>
        <w:t>3</w:t>
      </w:r>
      <w:r w:rsidRPr="00783E2B">
        <w:rPr>
          <w:rFonts w:ascii="宋体" w:hAnsi="宋体" w:cs="宋体" w:hint="eastAsia"/>
          <w:color w:val="000000"/>
          <w:kern w:val="0"/>
          <w:sz w:val="28"/>
          <w:szCs w:val="28"/>
        </w:rPr>
        <w:t>分，自评分</w:t>
      </w:r>
      <w:r w:rsidRPr="00783E2B">
        <w:rPr>
          <w:rFonts w:ascii="宋体" w:hAnsi="宋体" w:cs="宋体"/>
          <w:color w:val="000000"/>
          <w:kern w:val="0"/>
          <w:sz w:val="28"/>
          <w:szCs w:val="28"/>
        </w:rPr>
        <w:t>3</w:t>
      </w:r>
      <w:r w:rsidRPr="00783E2B">
        <w:rPr>
          <w:rFonts w:ascii="宋体" w:hAnsi="宋体" w:cs="宋体" w:hint="eastAsia"/>
          <w:color w:val="000000"/>
          <w:kern w:val="0"/>
          <w:sz w:val="28"/>
          <w:szCs w:val="28"/>
        </w:rPr>
        <w:t>分）在保证党的常规工作正常化的基础上，不断加强党员的党性意识、宗旨意识、组织意识教育，加强了对党员经常性的教育工作，提高了党员素质，组织党员深入开展共产党员服务岗活动，广大党员亮出牌子、举起旗子、做出样子，争做教学能手、学科带头人，争当模范党员，切实发挥了党员的先进性，在系部和学校的改革发展稳定中起到了先锋模范作用。（分值</w:t>
      </w:r>
      <w:r w:rsidRPr="00783E2B">
        <w:rPr>
          <w:rFonts w:ascii="宋体" w:hAnsi="宋体" w:cs="宋体"/>
          <w:color w:val="000000"/>
          <w:kern w:val="0"/>
          <w:sz w:val="28"/>
          <w:szCs w:val="28"/>
        </w:rPr>
        <w:t>6</w:t>
      </w:r>
      <w:r w:rsidRPr="00783E2B">
        <w:rPr>
          <w:rFonts w:ascii="宋体" w:hAnsi="宋体" w:cs="宋体" w:hint="eastAsia"/>
          <w:color w:val="000000"/>
          <w:kern w:val="0"/>
          <w:sz w:val="28"/>
          <w:szCs w:val="28"/>
        </w:rPr>
        <w:t>分，自评分</w:t>
      </w:r>
      <w:r w:rsidRPr="00783E2B">
        <w:rPr>
          <w:rFonts w:ascii="宋体" w:hAnsi="宋体" w:cs="宋体"/>
          <w:color w:val="000000"/>
          <w:kern w:val="0"/>
          <w:sz w:val="28"/>
          <w:szCs w:val="28"/>
        </w:rPr>
        <w:t>6</w:t>
      </w:r>
      <w:r w:rsidRPr="00783E2B">
        <w:rPr>
          <w:rFonts w:ascii="宋体" w:hAnsi="宋体" w:cs="宋体" w:hint="eastAsia"/>
          <w:color w:val="000000"/>
          <w:kern w:val="0"/>
          <w:sz w:val="28"/>
          <w:szCs w:val="28"/>
        </w:rPr>
        <w:t>分）</w:t>
      </w:r>
    </w:p>
    <w:p w:rsidR="00FD7439" w:rsidRPr="00783E2B" w:rsidRDefault="00FD7439" w:rsidP="00C875A7">
      <w:pPr>
        <w:widowControl/>
        <w:spacing w:line="360" w:lineRule="auto"/>
        <w:ind w:firstLineChars="150" w:firstLine="420"/>
        <w:jc w:val="left"/>
        <w:rPr>
          <w:rFonts w:ascii="宋体" w:cs="Times New Roman"/>
          <w:color w:val="000000"/>
          <w:kern w:val="0"/>
          <w:sz w:val="28"/>
          <w:szCs w:val="28"/>
        </w:rPr>
      </w:pPr>
      <w:r w:rsidRPr="00783E2B">
        <w:rPr>
          <w:rFonts w:ascii="宋体" w:hAnsi="宋体" w:cs="宋体"/>
          <w:color w:val="000000"/>
          <w:kern w:val="0"/>
          <w:sz w:val="28"/>
          <w:szCs w:val="28"/>
        </w:rPr>
        <w:t>4</w:t>
      </w:r>
      <w:r w:rsidRPr="00783E2B">
        <w:rPr>
          <w:rFonts w:ascii="宋体" w:hAnsi="宋体" w:cs="宋体" w:hint="eastAsia"/>
          <w:color w:val="000000"/>
          <w:kern w:val="0"/>
          <w:sz w:val="28"/>
          <w:szCs w:val="28"/>
        </w:rPr>
        <w:t>、做好党员培养、发展和管理工作。系党总支按照控制总量、优化结构、提高质量、发挥作用的总要求，在</w:t>
      </w:r>
      <w:r w:rsidRPr="00783E2B">
        <w:rPr>
          <w:rFonts w:ascii="宋体" w:hAnsi="宋体" w:cs="宋体"/>
          <w:color w:val="000000"/>
          <w:kern w:val="0"/>
          <w:sz w:val="28"/>
          <w:szCs w:val="28"/>
        </w:rPr>
        <w:t>2016</w:t>
      </w:r>
      <w:r w:rsidRPr="00783E2B">
        <w:rPr>
          <w:rFonts w:ascii="宋体" w:hAnsi="宋体" w:cs="宋体" w:hint="eastAsia"/>
          <w:color w:val="000000"/>
          <w:kern w:val="0"/>
          <w:sz w:val="28"/>
          <w:szCs w:val="28"/>
        </w:rPr>
        <w:t>年度顺利完成了第</w:t>
      </w:r>
      <w:r w:rsidRPr="00783E2B">
        <w:rPr>
          <w:rFonts w:ascii="宋体" w:hAnsi="宋体" w:cs="宋体"/>
          <w:color w:val="000000"/>
          <w:kern w:val="0"/>
          <w:sz w:val="28"/>
          <w:szCs w:val="28"/>
        </w:rPr>
        <w:t>35</w:t>
      </w:r>
      <w:r w:rsidRPr="00783E2B">
        <w:rPr>
          <w:rFonts w:ascii="宋体" w:hAnsi="宋体" w:cs="宋体" w:hint="eastAsia"/>
          <w:color w:val="000000"/>
          <w:kern w:val="0"/>
          <w:sz w:val="28"/>
          <w:szCs w:val="28"/>
        </w:rPr>
        <w:t>期</w:t>
      </w:r>
      <w:r w:rsidRPr="00783E2B">
        <w:rPr>
          <w:rFonts w:ascii="宋体" w:hAnsi="宋体" w:cs="宋体"/>
          <w:color w:val="000000"/>
          <w:kern w:val="0"/>
          <w:sz w:val="28"/>
          <w:szCs w:val="28"/>
        </w:rPr>
        <w:t>87</w:t>
      </w:r>
      <w:r w:rsidRPr="00783E2B">
        <w:rPr>
          <w:rFonts w:ascii="宋体" w:hAnsi="宋体" w:cs="宋体" w:hint="eastAsia"/>
          <w:color w:val="000000"/>
          <w:kern w:val="0"/>
          <w:sz w:val="28"/>
          <w:szCs w:val="28"/>
        </w:rPr>
        <w:t>名入党积极分子的普遍培训，新确定</w:t>
      </w:r>
      <w:r w:rsidRPr="00783E2B">
        <w:rPr>
          <w:rFonts w:ascii="宋体" w:hAnsi="宋体" w:cs="宋体"/>
          <w:color w:val="000000"/>
          <w:kern w:val="0"/>
          <w:sz w:val="28"/>
          <w:szCs w:val="28"/>
        </w:rPr>
        <w:t>75</w:t>
      </w:r>
      <w:r w:rsidRPr="00783E2B">
        <w:rPr>
          <w:rFonts w:ascii="宋体" w:hAnsi="宋体" w:cs="宋体" w:hint="eastAsia"/>
          <w:color w:val="000000"/>
          <w:kern w:val="0"/>
          <w:sz w:val="28"/>
          <w:szCs w:val="28"/>
        </w:rPr>
        <w:t>名入党积极分子，推荐</w:t>
      </w:r>
      <w:r w:rsidRPr="00783E2B">
        <w:rPr>
          <w:rFonts w:ascii="宋体" w:hAnsi="宋体" w:cs="宋体"/>
          <w:color w:val="000000"/>
          <w:kern w:val="0"/>
          <w:sz w:val="28"/>
          <w:szCs w:val="28"/>
        </w:rPr>
        <w:t>27</w:t>
      </w:r>
      <w:r w:rsidRPr="00783E2B">
        <w:rPr>
          <w:rFonts w:ascii="宋体" w:hAnsi="宋体" w:cs="宋体" w:hint="eastAsia"/>
          <w:color w:val="000000"/>
          <w:kern w:val="0"/>
          <w:sz w:val="28"/>
          <w:szCs w:val="28"/>
        </w:rPr>
        <w:t>名优秀入党积极分子参加了学校党校第</w:t>
      </w:r>
      <w:r w:rsidRPr="00783E2B">
        <w:rPr>
          <w:rFonts w:ascii="宋体" w:hAnsi="宋体" w:cs="宋体"/>
          <w:color w:val="000000"/>
          <w:kern w:val="0"/>
          <w:sz w:val="28"/>
          <w:szCs w:val="28"/>
        </w:rPr>
        <w:t>22</w:t>
      </w:r>
      <w:r w:rsidRPr="00783E2B">
        <w:rPr>
          <w:rFonts w:ascii="宋体" w:hAnsi="宋体" w:cs="宋体" w:hint="eastAsia"/>
          <w:color w:val="000000"/>
          <w:kern w:val="0"/>
          <w:sz w:val="28"/>
          <w:szCs w:val="28"/>
        </w:rPr>
        <w:t>期重点发展对象的培训学习；完成了</w:t>
      </w:r>
      <w:r w:rsidRPr="00783E2B">
        <w:rPr>
          <w:rFonts w:ascii="宋体" w:hAnsi="宋体" w:cs="宋体"/>
          <w:color w:val="000000"/>
          <w:kern w:val="0"/>
          <w:sz w:val="28"/>
          <w:szCs w:val="28"/>
        </w:rPr>
        <w:t>28</w:t>
      </w:r>
      <w:r w:rsidRPr="00783E2B">
        <w:rPr>
          <w:rFonts w:ascii="宋体" w:hAnsi="宋体" w:cs="宋体" w:hint="eastAsia"/>
          <w:color w:val="000000"/>
          <w:kern w:val="0"/>
          <w:sz w:val="28"/>
          <w:szCs w:val="28"/>
        </w:rPr>
        <w:t>名符合党员标准条件的优秀学生预备党员的纳新工作，为</w:t>
      </w:r>
      <w:r w:rsidRPr="00783E2B">
        <w:rPr>
          <w:rFonts w:ascii="宋体" w:hAnsi="宋体" w:cs="宋体"/>
          <w:color w:val="000000"/>
          <w:kern w:val="0"/>
          <w:sz w:val="28"/>
          <w:szCs w:val="28"/>
        </w:rPr>
        <w:t>4</w:t>
      </w:r>
      <w:r w:rsidRPr="00783E2B">
        <w:rPr>
          <w:rFonts w:ascii="宋体" w:hAnsi="宋体" w:cs="宋体" w:hint="eastAsia"/>
          <w:color w:val="000000"/>
          <w:kern w:val="0"/>
          <w:sz w:val="28"/>
          <w:szCs w:val="28"/>
        </w:rPr>
        <w:t>名预备党员办理了转正手续；按期完成组织换届，做好党务公开工作。我系党总支现有教工党员</w:t>
      </w:r>
      <w:r w:rsidRPr="00783E2B">
        <w:rPr>
          <w:rFonts w:ascii="宋体" w:hAnsi="宋体" w:cs="宋体"/>
          <w:color w:val="000000"/>
          <w:kern w:val="0"/>
          <w:sz w:val="28"/>
          <w:szCs w:val="28"/>
        </w:rPr>
        <w:t>24</w:t>
      </w:r>
      <w:r w:rsidRPr="00783E2B">
        <w:rPr>
          <w:rFonts w:ascii="宋体" w:hAnsi="宋体" w:cs="宋体" w:hint="eastAsia"/>
          <w:color w:val="000000"/>
          <w:kern w:val="0"/>
          <w:sz w:val="28"/>
          <w:szCs w:val="28"/>
        </w:rPr>
        <w:t>名，学生党员</w:t>
      </w:r>
      <w:r w:rsidRPr="00783E2B">
        <w:rPr>
          <w:rFonts w:ascii="宋体" w:hAnsi="宋体" w:cs="宋体"/>
          <w:color w:val="000000"/>
          <w:kern w:val="0"/>
          <w:sz w:val="28"/>
          <w:szCs w:val="28"/>
        </w:rPr>
        <w:t>42</w:t>
      </w:r>
      <w:r w:rsidRPr="00783E2B">
        <w:rPr>
          <w:rFonts w:ascii="宋体" w:hAnsi="宋体" w:cs="宋体" w:hint="eastAsia"/>
          <w:color w:val="000000"/>
          <w:kern w:val="0"/>
          <w:sz w:val="28"/>
          <w:szCs w:val="28"/>
        </w:rPr>
        <w:t>名（含</w:t>
      </w:r>
      <w:r w:rsidRPr="00783E2B">
        <w:rPr>
          <w:rFonts w:ascii="宋体" w:hAnsi="宋体" w:cs="宋体"/>
          <w:color w:val="000000"/>
          <w:kern w:val="0"/>
          <w:sz w:val="28"/>
          <w:szCs w:val="28"/>
        </w:rPr>
        <w:t>29</w:t>
      </w:r>
      <w:r w:rsidRPr="00783E2B">
        <w:rPr>
          <w:rFonts w:ascii="宋体" w:hAnsi="宋体" w:cs="宋体" w:hint="eastAsia"/>
          <w:color w:val="000000"/>
          <w:kern w:val="0"/>
          <w:sz w:val="28"/>
          <w:szCs w:val="28"/>
        </w:rPr>
        <w:t>名预备党员），党费收缴做到：按时交纳、及时调整、全额上缴，无漏报瞒报现象。（分值</w:t>
      </w:r>
      <w:r w:rsidRPr="00783E2B">
        <w:rPr>
          <w:rFonts w:ascii="宋体" w:hAnsi="宋体" w:cs="宋体"/>
          <w:color w:val="000000"/>
          <w:kern w:val="0"/>
          <w:sz w:val="28"/>
          <w:szCs w:val="28"/>
        </w:rPr>
        <w:t>10</w:t>
      </w:r>
      <w:r w:rsidRPr="00783E2B">
        <w:rPr>
          <w:rFonts w:ascii="宋体" w:hAnsi="宋体" w:cs="宋体" w:hint="eastAsia"/>
          <w:color w:val="000000"/>
          <w:kern w:val="0"/>
          <w:sz w:val="28"/>
          <w:szCs w:val="28"/>
        </w:rPr>
        <w:t>分，自评分</w:t>
      </w:r>
      <w:r w:rsidRPr="00783E2B">
        <w:rPr>
          <w:rFonts w:ascii="宋体" w:hAnsi="宋体" w:cs="宋体"/>
          <w:color w:val="000000"/>
          <w:kern w:val="0"/>
          <w:sz w:val="28"/>
          <w:szCs w:val="28"/>
        </w:rPr>
        <w:t>10</w:t>
      </w:r>
      <w:r w:rsidRPr="00783E2B">
        <w:rPr>
          <w:rFonts w:ascii="宋体" w:hAnsi="宋体" w:cs="宋体" w:hint="eastAsia"/>
          <w:color w:val="000000"/>
          <w:kern w:val="0"/>
          <w:sz w:val="28"/>
          <w:szCs w:val="28"/>
        </w:rPr>
        <w:t>分）</w:t>
      </w:r>
    </w:p>
    <w:p w:rsidR="00FD7439" w:rsidRPr="00783E2B" w:rsidRDefault="00FD7439" w:rsidP="00783E2B">
      <w:pPr>
        <w:jc w:val="left"/>
        <w:rPr>
          <w:b/>
          <w:bCs/>
          <w:color w:val="000000"/>
          <w:sz w:val="28"/>
          <w:szCs w:val="28"/>
        </w:rPr>
      </w:pPr>
      <w:r w:rsidRPr="00783E2B">
        <w:rPr>
          <w:rFonts w:cs="宋体" w:hint="eastAsia"/>
          <w:b/>
          <w:bCs/>
          <w:color w:val="000000"/>
          <w:sz w:val="28"/>
          <w:szCs w:val="28"/>
        </w:rPr>
        <w:t>三、党风廉政建设</w:t>
      </w:r>
      <w:r w:rsidRPr="00783E2B">
        <w:rPr>
          <w:b/>
          <w:bCs/>
          <w:color w:val="000000"/>
          <w:sz w:val="28"/>
          <w:szCs w:val="28"/>
        </w:rPr>
        <w:t>(</w:t>
      </w:r>
      <w:r w:rsidRPr="00783E2B">
        <w:rPr>
          <w:rFonts w:cs="宋体" w:hint="eastAsia"/>
          <w:b/>
          <w:bCs/>
          <w:color w:val="000000"/>
          <w:sz w:val="28"/>
          <w:szCs w:val="28"/>
        </w:rPr>
        <w:t>分值</w:t>
      </w:r>
      <w:r w:rsidRPr="00783E2B">
        <w:rPr>
          <w:b/>
          <w:bCs/>
          <w:color w:val="000000"/>
          <w:sz w:val="28"/>
          <w:szCs w:val="28"/>
        </w:rPr>
        <w:t>20</w:t>
      </w:r>
      <w:r w:rsidRPr="00783E2B">
        <w:rPr>
          <w:rFonts w:cs="宋体" w:hint="eastAsia"/>
          <w:b/>
          <w:bCs/>
          <w:color w:val="000000"/>
          <w:sz w:val="28"/>
          <w:szCs w:val="28"/>
        </w:rPr>
        <w:t>分，自评分</w:t>
      </w:r>
      <w:r w:rsidRPr="00783E2B">
        <w:rPr>
          <w:b/>
          <w:bCs/>
          <w:color w:val="000000"/>
          <w:sz w:val="28"/>
          <w:szCs w:val="28"/>
        </w:rPr>
        <w:t>20</w:t>
      </w:r>
      <w:r w:rsidRPr="00783E2B">
        <w:rPr>
          <w:rFonts w:cs="宋体" w:hint="eastAsia"/>
          <w:b/>
          <w:bCs/>
          <w:color w:val="000000"/>
          <w:sz w:val="28"/>
          <w:szCs w:val="28"/>
        </w:rPr>
        <w:t>分</w:t>
      </w:r>
      <w:r w:rsidRPr="00783E2B">
        <w:rPr>
          <w:b/>
          <w:bCs/>
          <w:color w:val="000000"/>
          <w:sz w:val="28"/>
          <w:szCs w:val="28"/>
        </w:rPr>
        <w:t>)</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color w:val="000000"/>
          <w:sz w:val="28"/>
          <w:szCs w:val="28"/>
        </w:rPr>
        <w:lastRenderedPageBreak/>
        <w:t>2016</w:t>
      </w:r>
      <w:r w:rsidRPr="00783E2B">
        <w:rPr>
          <w:rFonts w:hint="eastAsia"/>
          <w:color w:val="000000"/>
          <w:sz w:val="28"/>
          <w:szCs w:val="28"/>
        </w:rPr>
        <w:t>年，我系党风廉政建设工作按照上级党委要求，坚持“标本兼治、综合治理、惩防并举、注重预防”的方针，加强岗位廉洁教育，组织开展“校园廉政文化进校园”活动，充分发挥廉政文化的教育、示范、熏陶、导向作用；建立健全了基层党建工作制度，形成党建工作长效监管机制，年内共召开民主生活会、组织生活会、党组会议、班子成员学习会议、系务办公会议、干部例会学习会议等会议</w:t>
      </w:r>
      <w:r w:rsidRPr="00783E2B">
        <w:rPr>
          <w:color w:val="000000"/>
          <w:sz w:val="28"/>
          <w:szCs w:val="28"/>
        </w:rPr>
        <w:t>60</w:t>
      </w:r>
      <w:r w:rsidRPr="00783E2B">
        <w:rPr>
          <w:rFonts w:hint="eastAsia"/>
          <w:color w:val="000000"/>
          <w:sz w:val="28"/>
          <w:szCs w:val="28"/>
        </w:rPr>
        <w:t>余场次，参学党员</w:t>
      </w:r>
      <w:r w:rsidRPr="00783E2B">
        <w:rPr>
          <w:color w:val="000000"/>
          <w:sz w:val="28"/>
          <w:szCs w:val="28"/>
        </w:rPr>
        <w:t>66</w:t>
      </w:r>
      <w:r w:rsidRPr="00783E2B">
        <w:rPr>
          <w:rFonts w:hint="eastAsia"/>
          <w:color w:val="000000"/>
          <w:sz w:val="28"/>
          <w:szCs w:val="28"/>
        </w:rPr>
        <w:t>名，党员参学率达到了</w:t>
      </w:r>
      <w:r w:rsidRPr="00783E2B">
        <w:rPr>
          <w:color w:val="000000"/>
          <w:sz w:val="28"/>
          <w:szCs w:val="28"/>
        </w:rPr>
        <w:t>100%</w:t>
      </w:r>
      <w:r w:rsidRPr="00783E2B">
        <w:rPr>
          <w:rFonts w:hint="eastAsia"/>
          <w:color w:val="000000"/>
          <w:sz w:val="28"/>
          <w:szCs w:val="28"/>
        </w:rPr>
        <w:t>；严格执行工作签到制度，从日常工作中加以监督和管理，按照学校要求，认真执行干部请销假制度、出差报告制度、收入申报制度、个人重大事项报告制度的各项规定，落实领导干部值班、联系服务师生制度，为我系各项工作的开展提供了保障，也起到了良好的模范带头作用。（分值</w:t>
      </w:r>
      <w:r w:rsidRPr="00783E2B">
        <w:rPr>
          <w:color w:val="000000"/>
          <w:sz w:val="28"/>
          <w:szCs w:val="28"/>
        </w:rPr>
        <w:t>10</w:t>
      </w:r>
      <w:r w:rsidRPr="00783E2B">
        <w:rPr>
          <w:rFonts w:hint="eastAsia"/>
          <w:color w:val="000000"/>
          <w:sz w:val="28"/>
          <w:szCs w:val="28"/>
        </w:rPr>
        <w:t>分，自评分</w:t>
      </w:r>
      <w:r w:rsidRPr="00783E2B">
        <w:rPr>
          <w:color w:val="000000"/>
          <w:sz w:val="28"/>
          <w:szCs w:val="28"/>
        </w:rPr>
        <w:t>10</w:t>
      </w:r>
      <w:r w:rsidRPr="00783E2B">
        <w:rPr>
          <w:rFonts w:hint="eastAsia"/>
          <w:color w:val="000000"/>
          <w:sz w:val="28"/>
          <w:szCs w:val="28"/>
        </w:rPr>
        <w:t>分）</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t>领导干部认真落实一岗双责责任制，自觉提升廉洁从政一岗双责的意识，深入学习《关于新形势下党内政治生活的若干准则》、《中国共产党党内监督条例》，并自觉对照《准则》和《条例》校正自己的思想、作风、行为，牢固树立纪律意识和规矩意识，增强政治意识、看齐意识，切实把思想和行动统一到中央的要求上来，主动适应全面从严治党的新常态，坚决落实全面从严治党的各项要求，严格遵守党内政治生活制度，坚持依法办事、服务师生，把计算机科学系打造成风清气正、干事创业之地。</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t>按照《关于党的基层组织实行党务公开的意见》和《高等学校信息公开办法》的要求，我系积极推进党务、系务公开。定期召开全系</w:t>
      </w:r>
      <w:r w:rsidRPr="00783E2B">
        <w:rPr>
          <w:rFonts w:hint="eastAsia"/>
          <w:color w:val="000000"/>
          <w:sz w:val="28"/>
          <w:szCs w:val="28"/>
        </w:rPr>
        <w:lastRenderedPageBreak/>
        <w:t>教职工大会，通报近期各项工作开展情况，有效保障了全体教职工的知情权；经常开展工会活动，以活动促交流，让教职工在交流中获知学校的情况；通过微信、</w:t>
      </w:r>
      <w:r w:rsidRPr="00783E2B">
        <w:rPr>
          <w:color w:val="000000"/>
          <w:sz w:val="28"/>
          <w:szCs w:val="28"/>
        </w:rPr>
        <w:t>QQ</w:t>
      </w:r>
      <w:r w:rsidRPr="00783E2B">
        <w:rPr>
          <w:rFonts w:hint="eastAsia"/>
          <w:color w:val="000000"/>
          <w:sz w:val="28"/>
          <w:szCs w:val="28"/>
        </w:rPr>
        <w:t>发布平台，及时发布院系信息，让教职工第一时间知晓院系的安排；充分利用网络优势，及时发布院系近期重要事件、重要通知，确保信息渠道的畅通。（分值</w:t>
      </w:r>
      <w:r w:rsidRPr="00783E2B">
        <w:rPr>
          <w:color w:val="000000"/>
          <w:sz w:val="28"/>
          <w:szCs w:val="28"/>
        </w:rPr>
        <w:t>10</w:t>
      </w:r>
      <w:r w:rsidRPr="00783E2B">
        <w:rPr>
          <w:rFonts w:hint="eastAsia"/>
          <w:color w:val="000000"/>
          <w:sz w:val="28"/>
          <w:szCs w:val="28"/>
        </w:rPr>
        <w:t>分，自评分</w:t>
      </w:r>
      <w:r w:rsidRPr="00783E2B">
        <w:rPr>
          <w:color w:val="000000"/>
          <w:sz w:val="28"/>
          <w:szCs w:val="28"/>
        </w:rPr>
        <w:t>10</w:t>
      </w:r>
      <w:r w:rsidRPr="00783E2B">
        <w:rPr>
          <w:rFonts w:hint="eastAsia"/>
          <w:color w:val="000000"/>
          <w:sz w:val="28"/>
          <w:szCs w:val="28"/>
        </w:rPr>
        <w:t>分）</w:t>
      </w:r>
    </w:p>
    <w:p w:rsidR="00FD7439" w:rsidRPr="00783E2B" w:rsidRDefault="00FD7439" w:rsidP="00783E2B">
      <w:pPr>
        <w:jc w:val="left"/>
        <w:rPr>
          <w:rFonts w:cs="Times New Roman"/>
          <w:b/>
          <w:bCs/>
          <w:color w:val="000000"/>
          <w:sz w:val="28"/>
          <w:szCs w:val="28"/>
        </w:rPr>
      </w:pPr>
      <w:r w:rsidRPr="00783E2B">
        <w:rPr>
          <w:rFonts w:cs="宋体" w:hint="eastAsia"/>
          <w:b/>
          <w:bCs/>
          <w:color w:val="000000"/>
          <w:sz w:val="28"/>
          <w:szCs w:val="28"/>
        </w:rPr>
        <w:t>四、体制机制建设（分值</w:t>
      </w:r>
      <w:r w:rsidRPr="00783E2B">
        <w:rPr>
          <w:b/>
          <w:bCs/>
          <w:color w:val="000000"/>
          <w:sz w:val="28"/>
          <w:szCs w:val="28"/>
        </w:rPr>
        <w:t>20</w:t>
      </w:r>
      <w:r w:rsidRPr="00783E2B">
        <w:rPr>
          <w:rFonts w:cs="宋体" w:hint="eastAsia"/>
          <w:b/>
          <w:bCs/>
          <w:color w:val="000000"/>
          <w:sz w:val="28"/>
          <w:szCs w:val="28"/>
        </w:rPr>
        <w:t>分，自评分</w:t>
      </w:r>
      <w:r w:rsidRPr="00783E2B">
        <w:rPr>
          <w:b/>
          <w:bCs/>
          <w:color w:val="000000"/>
          <w:sz w:val="28"/>
          <w:szCs w:val="28"/>
        </w:rPr>
        <w:t>20</w:t>
      </w:r>
      <w:r w:rsidRPr="00783E2B">
        <w:rPr>
          <w:rFonts w:cs="宋体" w:hint="eastAsia"/>
          <w:b/>
          <w:bCs/>
          <w:color w:val="000000"/>
          <w:sz w:val="28"/>
          <w:szCs w:val="28"/>
        </w:rPr>
        <w:t>分）</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t>本年度我系党建工作继续加强党员干部政治理论学习，规范党建工作运行机制，完善党建管理体制长效机制，使党支部工作有计划、有目标、有落实，基层党建管理各项工作建设经常化、制度化，保证基层党组织先进性建设工作扎根落实。为巩固和发扬先进性教育活动的成果，我们积极建立和健全党员学习培训机制、管理监督约束机制、民主组织生活机制、党员联系群众、服务群众等机制，建立党员活动室、青年之家，组织党员师生到西柏坡参加红色教育，保证了党员教育管理规范化、制度化、长期化的显著效果。（分值</w:t>
      </w:r>
      <w:r w:rsidRPr="00783E2B">
        <w:rPr>
          <w:color w:val="000000"/>
          <w:sz w:val="28"/>
          <w:szCs w:val="28"/>
        </w:rPr>
        <w:t>10</w:t>
      </w:r>
      <w:r w:rsidRPr="00783E2B">
        <w:rPr>
          <w:rFonts w:hint="eastAsia"/>
          <w:color w:val="000000"/>
          <w:sz w:val="28"/>
          <w:szCs w:val="28"/>
        </w:rPr>
        <w:t>分，自评分</w:t>
      </w:r>
      <w:r w:rsidRPr="00783E2B">
        <w:rPr>
          <w:color w:val="000000"/>
          <w:sz w:val="28"/>
          <w:szCs w:val="28"/>
        </w:rPr>
        <w:t>10</w:t>
      </w:r>
      <w:r w:rsidRPr="00783E2B">
        <w:rPr>
          <w:rFonts w:hint="eastAsia"/>
          <w:color w:val="000000"/>
          <w:sz w:val="28"/>
          <w:szCs w:val="28"/>
        </w:rPr>
        <w:t>分）</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t>从提高党务干部思想政治素质、业务能力入手，通过集中学习、党政联席会议、民主生活会、勤政廉政教育、民主行风评议措施，加强党务干部队伍建设，增进了团结，增强了合力，充分调动了党务干部队伍的积极性，发挥他们的创造活力，把他们培养成思想政治教育的主力军，业务教学和行政管理的得力助手，使之在基层党建和维护学校稳定大局上发挥了重要作用。</w:t>
      </w:r>
      <w:r w:rsidRPr="00783E2B">
        <w:rPr>
          <w:rFonts w:cs="Times New Roman"/>
          <w:color w:val="000000"/>
          <w:sz w:val="28"/>
          <w:szCs w:val="28"/>
        </w:rPr>
        <w:t>  </w:t>
      </w:r>
    </w:p>
    <w:p w:rsidR="00FD7439"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lastRenderedPageBreak/>
        <w:t>党总支还注重对能力强、工作作风硬、群众基础好的同志，采取加担子、压任务的措施，进行重点培养，把一些优秀青年选拔到党总支委员会、教工党支部、分工会委员会、系办公室、教研室、实验室等工作岗位上来，让他们在实践中培养能力，在锻炼中进步成长。（分值</w:t>
      </w:r>
      <w:r w:rsidRPr="00783E2B">
        <w:rPr>
          <w:color w:val="000000"/>
          <w:sz w:val="28"/>
          <w:szCs w:val="28"/>
        </w:rPr>
        <w:t>10</w:t>
      </w:r>
      <w:r w:rsidRPr="00783E2B">
        <w:rPr>
          <w:rFonts w:hint="eastAsia"/>
          <w:color w:val="000000"/>
          <w:sz w:val="28"/>
          <w:szCs w:val="28"/>
        </w:rPr>
        <w:t>分，自评分</w:t>
      </w:r>
      <w:r w:rsidRPr="00783E2B">
        <w:rPr>
          <w:color w:val="000000"/>
          <w:sz w:val="28"/>
          <w:szCs w:val="28"/>
        </w:rPr>
        <w:t>10</w:t>
      </w:r>
      <w:r w:rsidRPr="00783E2B">
        <w:rPr>
          <w:rFonts w:hint="eastAsia"/>
          <w:color w:val="000000"/>
          <w:sz w:val="28"/>
          <w:szCs w:val="28"/>
        </w:rPr>
        <w:t>分）</w:t>
      </w:r>
    </w:p>
    <w:p w:rsidR="00FD7439" w:rsidRPr="00CA1028" w:rsidRDefault="00FD7439" w:rsidP="00C875A7">
      <w:pPr>
        <w:pStyle w:val="a6"/>
        <w:shd w:val="clear" w:color="auto" w:fill="FFFFFF"/>
        <w:spacing w:before="0" w:beforeAutospacing="0" w:after="0" w:afterAutospacing="0" w:line="360" w:lineRule="auto"/>
        <w:ind w:firstLineChars="200" w:firstLine="562"/>
        <w:rPr>
          <w:rFonts w:cs="Times New Roman"/>
          <w:b/>
          <w:bCs/>
          <w:color w:val="000000"/>
          <w:sz w:val="28"/>
          <w:szCs w:val="28"/>
        </w:rPr>
      </w:pPr>
      <w:r w:rsidRPr="00CA1028">
        <w:rPr>
          <w:rFonts w:hint="eastAsia"/>
          <w:b/>
          <w:bCs/>
          <w:color w:val="000000"/>
          <w:sz w:val="28"/>
          <w:szCs w:val="28"/>
        </w:rPr>
        <w:t>党建工作</w:t>
      </w:r>
      <w:r>
        <w:rPr>
          <w:rFonts w:hint="eastAsia"/>
          <w:b/>
          <w:bCs/>
          <w:color w:val="000000"/>
          <w:sz w:val="28"/>
          <w:szCs w:val="28"/>
        </w:rPr>
        <w:t>考核</w:t>
      </w:r>
      <w:r w:rsidRPr="00CA1028">
        <w:rPr>
          <w:rFonts w:hint="eastAsia"/>
          <w:b/>
          <w:bCs/>
          <w:color w:val="000000"/>
          <w:sz w:val="28"/>
          <w:szCs w:val="28"/>
        </w:rPr>
        <w:t>自评得分合计</w:t>
      </w:r>
      <w:r w:rsidRPr="00CA1028">
        <w:rPr>
          <w:b/>
          <w:bCs/>
          <w:color w:val="000000"/>
          <w:sz w:val="28"/>
          <w:szCs w:val="28"/>
        </w:rPr>
        <w:t>100</w:t>
      </w:r>
      <w:r w:rsidRPr="00CA1028">
        <w:rPr>
          <w:rFonts w:hint="eastAsia"/>
          <w:b/>
          <w:bCs/>
          <w:color w:val="000000"/>
          <w:sz w:val="28"/>
          <w:szCs w:val="28"/>
        </w:rPr>
        <w:t>分</w:t>
      </w:r>
    </w:p>
    <w:p w:rsidR="00FD7439" w:rsidRPr="00783E2B" w:rsidRDefault="00FD7439" w:rsidP="00783E2B">
      <w:pPr>
        <w:jc w:val="left"/>
        <w:rPr>
          <w:rFonts w:cs="Times New Roman"/>
          <w:b/>
          <w:bCs/>
          <w:color w:val="000000"/>
          <w:sz w:val="28"/>
          <w:szCs w:val="28"/>
        </w:rPr>
      </w:pPr>
      <w:r w:rsidRPr="00783E2B">
        <w:rPr>
          <w:rFonts w:cs="宋体" w:hint="eastAsia"/>
          <w:b/>
          <w:bCs/>
          <w:color w:val="000000"/>
          <w:sz w:val="28"/>
          <w:szCs w:val="28"/>
        </w:rPr>
        <w:t>五</w:t>
      </w:r>
      <w:bookmarkStart w:id="0" w:name="_GoBack"/>
      <w:bookmarkEnd w:id="0"/>
      <w:r w:rsidRPr="00783E2B">
        <w:rPr>
          <w:rFonts w:cs="宋体" w:hint="eastAsia"/>
          <w:b/>
          <w:bCs/>
          <w:color w:val="000000"/>
          <w:sz w:val="28"/>
          <w:szCs w:val="28"/>
        </w:rPr>
        <w:t>、创新工作（分值</w:t>
      </w:r>
      <w:r w:rsidRPr="00783E2B">
        <w:rPr>
          <w:b/>
          <w:bCs/>
          <w:color w:val="000000"/>
          <w:sz w:val="28"/>
          <w:szCs w:val="28"/>
        </w:rPr>
        <w:t>10</w:t>
      </w:r>
      <w:r w:rsidRPr="00783E2B">
        <w:rPr>
          <w:rFonts w:cs="宋体" w:hint="eastAsia"/>
          <w:b/>
          <w:bCs/>
          <w:color w:val="000000"/>
          <w:sz w:val="28"/>
          <w:szCs w:val="28"/>
        </w:rPr>
        <w:t>分，自评</w:t>
      </w:r>
      <w:r>
        <w:rPr>
          <w:rFonts w:cs="宋体" w:hint="eastAsia"/>
          <w:b/>
          <w:bCs/>
          <w:color w:val="000000"/>
          <w:sz w:val="28"/>
          <w:szCs w:val="28"/>
        </w:rPr>
        <w:t>得</w:t>
      </w:r>
      <w:r w:rsidRPr="00783E2B">
        <w:rPr>
          <w:rFonts w:cs="宋体" w:hint="eastAsia"/>
          <w:b/>
          <w:bCs/>
          <w:color w:val="000000"/>
          <w:sz w:val="28"/>
          <w:szCs w:val="28"/>
        </w:rPr>
        <w:t>分</w:t>
      </w:r>
      <w:r w:rsidRPr="00783E2B">
        <w:rPr>
          <w:b/>
          <w:bCs/>
          <w:color w:val="000000"/>
          <w:sz w:val="28"/>
          <w:szCs w:val="28"/>
        </w:rPr>
        <w:t>7</w:t>
      </w:r>
      <w:r w:rsidRPr="00783E2B">
        <w:rPr>
          <w:rFonts w:cs="宋体" w:hint="eastAsia"/>
          <w:b/>
          <w:bCs/>
          <w:color w:val="000000"/>
          <w:sz w:val="28"/>
          <w:szCs w:val="28"/>
        </w:rPr>
        <w:t>分）</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color w:val="000000"/>
          <w:sz w:val="28"/>
          <w:szCs w:val="28"/>
        </w:rPr>
        <w:t>1</w:t>
      </w:r>
      <w:r w:rsidRPr="00783E2B">
        <w:rPr>
          <w:rFonts w:hint="eastAsia"/>
          <w:color w:val="000000"/>
          <w:sz w:val="28"/>
          <w:szCs w:val="28"/>
        </w:rPr>
        <w:t>、坚持立德树人教育方针，抓好意识形态工作。我系党总支始终坚持立德树人教育方针，把意识形态工作放在突出位置，不断创新和完善更加适合新时期、新形势的党建工作方式，把意识形态工作融入工作实际，把思想政治工作贯穿教育教学全过程，党总支统一领导，党、政、工、团齐抓共管，形成合力的“四全”育人工作机制，注重发挥群团组织和教代会、学代会的作用，注重师德师风与教风学风相结合，注重专业知识学习与社会实践活动相结合，注重专业技能培养与校园文化活动相结合，实现全程育人、全方位育人，引导我系师生树立正确的三观，自觉做社会主义核心价值观的坚定信仰者、积极传播者、模范践行者。</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color w:val="000000"/>
          <w:sz w:val="28"/>
          <w:szCs w:val="28"/>
        </w:rPr>
        <w:t>2</w:t>
      </w:r>
      <w:r w:rsidRPr="00783E2B">
        <w:rPr>
          <w:rFonts w:hint="eastAsia"/>
          <w:color w:val="000000"/>
          <w:sz w:val="28"/>
          <w:szCs w:val="28"/>
        </w:rPr>
        <w:t>、探索基层党建工作新的载体、途径和方法。我系能够发挥专业优势，申报并完成学校党建课题，设计党建网页，建立计算机科学系党员</w:t>
      </w:r>
      <w:r w:rsidRPr="00783E2B">
        <w:rPr>
          <w:color w:val="000000"/>
          <w:sz w:val="28"/>
          <w:szCs w:val="28"/>
        </w:rPr>
        <w:t>QQ</w:t>
      </w:r>
      <w:r w:rsidRPr="00783E2B">
        <w:rPr>
          <w:rFonts w:hint="eastAsia"/>
          <w:color w:val="000000"/>
          <w:sz w:val="28"/>
          <w:szCs w:val="28"/>
        </w:rPr>
        <w:t>群、学生支部</w:t>
      </w:r>
      <w:r w:rsidRPr="00783E2B">
        <w:rPr>
          <w:color w:val="000000"/>
          <w:sz w:val="28"/>
          <w:szCs w:val="28"/>
        </w:rPr>
        <w:t>QQ</w:t>
      </w:r>
      <w:r w:rsidRPr="00783E2B">
        <w:rPr>
          <w:rFonts w:hint="eastAsia"/>
          <w:color w:val="000000"/>
          <w:sz w:val="28"/>
          <w:szCs w:val="28"/>
        </w:rPr>
        <w:t>群，开通系党总支、学生支部、团总支微信平台，打造出</w:t>
      </w:r>
      <w:r w:rsidRPr="00783E2B">
        <w:rPr>
          <w:color w:val="000000"/>
          <w:sz w:val="28"/>
          <w:szCs w:val="28"/>
        </w:rPr>
        <w:t xml:space="preserve"> </w:t>
      </w:r>
      <w:r w:rsidRPr="00783E2B">
        <w:rPr>
          <w:rFonts w:hint="eastAsia"/>
          <w:color w:val="000000"/>
          <w:sz w:val="28"/>
          <w:szCs w:val="28"/>
        </w:rPr>
        <w:t>“</w:t>
      </w:r>
      <w:r w:rsidRPr="00783E2B">
        <w:rPr>
          <w:color w:val="000000"/>
          <w:sz w:val="28"/>
          <w:szCs w:val="28"/>
        </w:rPr>
        <w:t>1+2+3</w:t>
      </w:r>
      <w:r w:rsidRPr="00783E2B">
        <w:rPr>
          <w:rFonts w:hint="eastAsia"/>
          <w:color w:val="000000"/>
          <w:sz w:val="28"/>
          <w:szCs w:val="28"/>
        </w:rPr>
        <w:t>”的红色网络教育阵地，积极宣传党的相关要求和指示精神，创新思想政治教育途径，“把党旗插上网页”，取</w:t>
      </w:r>
      <w:r w:rsidRPr="00783E2B">
        <w:rPr>
          <w:rFonts w:hint="eastAsia"/>
          <w:color w:val="000000"/>
          <w:sz w:val="28"/>
          <w:szCs w:val="28"/>
        </w:rPr>
        <w:lastRenderedPageBreak/>
        <w:t>得了良好的效果。师生建立密切的联系，辅导员通过</w:t>
      </w:r>
      <w:r w:rsidRPr="00783E2B">
        <w:rPr>
          <w:color w:val="000000"/>
          <w:sz w:val="28"/>
          <w:szCs w:val="28"/>
        </w:rPr>
        <w:t>QQ</w:t>
      </w:r>
      <w:r w:rsidRPr="00783E2B">
        <w:rPr>
          <w:rFonts w:hint="eastAsia"/>
          <w:color w:val="000000"/>
          <w:sz w:val="28"/>
          <w:szCs w:val="28"/>
        </w:rPr>
        <w:t>、</w:t>
      </w:r>
      <w:r w:rsidRPr="00783E2B">
        <w:rPr>
          <w:color w:val="000000"/>
          <w:sz w:val="28"/>
          <w:szCs w:val="28"/>
        </w:rPr>
        <w:t>MSN</w:t>
      </w:r>
      <w:r w:rsidRPr="00783E2B">
        <w:rPr>
          <w:rFonts w:hint="eastAsia"/>
          <w:color w:val="000000"/>
          <w:sz w:val="28"/>
          <w:szCs w:val="28"/>
        </w:rPr>
        <w:t>，博客，飞信等手段掌握学生动态，做好思想引领，促进系各方面工作的顺利开展。</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color w:val="000000"/>
          <w:sz w:val="28"/>
          <w:szCs w:val="28"/>
        </w:rPr>
        <w:t>3</w:t>
      </w:r>
      <w:r w:rsidRPr="00783E2B">
        <w:rPr>
          <w:rFonts w:hint="eastAsia"/>
          <w:color w:val="000000"/>
          <w:sz w:val="28"/>
          <w:szCs w:val="28"/>
        </w:rPr>
        <w:t>、打造党建品牌活动，发挥校园文化育人作用。本年度我系举办的党建活动主要包括：“青春辉映，红歌飞扬”</w:t>
      </w:r>
      <w:r w:rsidRPr="00783E2B">
        <w:rPr>
          <w:color w:val="000000"/>
          <w:sz w:val="28"/>
          <w:szCs w:val="28"/>
        </w:rPr>
        <w:t>-</w:t>
      </w:r>
      <w:r w:rsidRPr="00783E2B">
        <w:rPr>
          <w:rFonts w:hint="eastAsia"/>
          <w:color w:val="000000"/>
          <w:sz w:val="28"/>
          <w:szCs w:val="28"/>
        </w:rPr>
        <w:t>班级合唱比赛、“手绘我心，献礼建党</w:t>
      </w:r>
      <w:r w:rsidRPr="00783E2B">
        <w:rPr>
          <w:color w:val="000000"/>
          <w:sz w:val="28"/>
          <w:szCs w:val="28"/>
        </w:rPr>
        <w:t>95</w:t>
      </w:r>
      <w:r w:rsidRPr="00783E2B">
        <w:rPr>
          <w:rFonts w:hint="eastAsia"/>
          <w:color w:val="000000"/>
          <w:sz w:val="28"/>
          <w:szCs w:val="28"/>
        </w:rPr>
        <w:t>周年”</w:t>
      </w:r>
      <w:r w:rsidRPr="00783E2B">
        <w:rPr>
          <w:color w:val="000000"/>
          <w:sz w:val="28"/>
          <w:szCs w:val="28"/>
        </w:rPr>
        <w:t>-</w:t>
      </w:r>
      <w:r w:rsidRPr="00783E2B">
        <w:rPr>
          <w:rFonts w:hint="eastAsia"/>
          <w:color w:val="000000"/>
          <w:sz w:val="28"/>
          <w:szCs w:val="28"/>
        </w:rPr>
        <w:t>手抄报比赛、“凝聚中国梦，吟诵计科情”</w:t>
      </w:r>
      <w:r w:rsidRPr="00783E2B">
        <w:rPr>
          <w:color w:val="000000"/>
          <w:sz w:val="28"/>
          <w:szCs w:val="28"/>
        </w:rPr>
        <w:t>-</w:t>
      </w:r>
      <w:r w:rsidRPr="00783E2B">
        <w:rPr>
          <w:rFonts w:hint="eastAsia"/>
          <w:color w:val="000000"/>
          <w:sz w:val="28"/>
          <w:szCs w:val="28"/>
        </w:rPr>
        <w:t>计科系十佳主持人大赛、“学习十八大六中全会精神”知识竞赛、“知书达理、文明修身”辩论赛等。</w:t>
      </w:r>
      <w:r w:rsidRPr="00783E2B">
        <w:rPr>
          <w:color w:val="000000"/>
          <w:sz w:val="28"/>
          <w:szCs w:val="28"/>
        </w:rPr>
        <w:t xml:space="preserve"> </w:t>
      </w:r>
      <w:r w:rsidRPr="00783E2B">
        <w:rPr>
          <w:rFonts w:hint="eastAsia"/>
          <w:color w:val="000000"/>
          <w:sz w:val="28"/>
          <w:szCs w:val="28"/>
        </w:rPr>
        <w:t>通过以上校园文化活动的开展，广泛宣传了党的相关路线方针政策、增强了我系学生的集体主义观念和团结协作能力，提高了同学们的综合素质。</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color w:val="000000"/>
          <w:sz w:val="28"/>
          <w:szCs w:val="28"/>
        </w:rPr>
        <w:t>4</w:t>
      </w:r>
      <w:r w:rsidRPr="00783E2B">
        <w:rPr>
          <w:rFonts w:hint="eastAsia"/>
          <w:color w:val="000000"/>
          <w:sz w:val="28"/>
          <w:szCs w:val="28"/>
        </w:rPr>
        <w:t>、构建高效课堂，提高教育质量。我系紧紧围绕我校“应用型、地方性、开放式、国际化”的办学定位，立足地方经济社会发展需求，调整专业设置、推动教学改革、加强双师型教师队伍建设，深化与惠普集团、青岛英谷公司、深圳中兴公司、山东骏文公司合作办学，积极落实分层次人才培养目标，引导广大教师进一步提升育人意识、服务意识、责任意识、质量意识，将培养社会需要的应用型人才落到了实处。</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color w:val="000000"/>
          <w:sz w:val="28"/>
          <w:szCs w:val="28"/>
        </w:rPr>
        <w:t xml:space="preserve">5. </w:t>
      </w:r>
      <w:r w:rsidRPr="00783E2B">
        <w:rPr>
          <w:rFonts w:hint="eastAsia"/>
          <w:color w:val="000000"/>
          <w:sz w:val="28"/>
          <w:szCs w:val="28"/>
        </w:rPr>
        <w:t>以党建带团建，服务学生成长成才。围绕学校中心工作，立足专业特色，展示学生特长，加强团员队伍建设，增强团组织的创造力、凝聚力和战斗力。指导我系团总支积极组织学生参加院系文体竞技比赛活动，成绩优秀。在学校</w:t>
      </w:r>
      <w:r w:rsidRPr="00783E2B">
        <w:rPr>
          <w:color w:val="000000"/>
          <w:sz w:val="28"/>
          <w:szCs w:val="28"/>
        </w:rPr>
        <w:t>2016</w:t>
      </w:r>
      <w:r w:rsidRPr="00783E2B">
        <w:rPr>
          <w:rFonts w:hint="eastAsia"/>
          <w:color w:val="000000"/>
          <w:sz w:val="28"/>
          <w:szCs w:val="28"/>
        </w:rPr>
        <w:t>年大学生男子排球赛获冠军，女子排球赛获亚军，男子足球联赛获第三名，男子拔河比赛获第三名，</w:t>
      </w:r>
      <w:r w:rsidRPr="00783E2B">
        <w:rPr>
          <w:rFonts w:hint="eastAsia"/>
          <w:color w:val="000000"/>
          <w:sz w:val="28"/>
          <w:szCs w:val="28"/>
        </w:rPr>
        <w:lastRenderedPageBreak/>
        <w:t>男子篮球赛获第四名</w:t>
      </w:r>
      <w:r w:rsidRPr="00783E2B">
        <w:rPr>
          <w:color w:val="000000"/>
          <w:sz w:val="28"/>
          <w:szCs w:val="28"/>
        </w:rPr>
        <w:t>,</w:t>
      </w:r>
      <w:r w:rsidRPr="00783E2B">
        <w:rPr>
          <w:rFonts w:hint="eastAsia"/>
          <w:color w:val="000000"/>
          <w:sz w:val="28"/>
          <w:szCs w:val="28"/>
        </w:rPr>
        <w:t>女子篮球赛获第七名</w:t>
      </w:r>
      <w:r w:rsidRPr="00783E2B">
        <w:rPr>
          <w:color w:val="000000"/>
          <w:sz w:val="28"/>
          <w:szCs w:val="28"/>
        </w:rPr>
        <w:t>,2016</w:t>
      </w:r>
      <w:r w:rsidRPr="00783E2B">
        <w:rPr>
          <w:rFonts w:hint="eastAsia"/>
          <w:color w:val="000000"/>
          <w:sz w:val="28"/>
          <w:szCs w:val="28"/>
        </w:rPr>
        <w:t>年度校春季田径运动会获第七名并荣获道德风尚奖。我们还积极组织学生参加各类竞赛，培养学生的创新创业精神和科研能力。本年度我系累计有</w:t>
      </w:r>
      <w:r w:rsidRPr="00783E2B">
        <w:rPr>
          <w:color w:val="000000"/>
          <w:sz w:val="28"/>
          <w:szCs w:val="28"/>
        </w:rPr>
        <w:t>300</w:t>
      </w:r>
      <w:r w:rsidRPr="00783E2B">
        <w:rPr>
          <w:rFonts w:hint="eastAsia"/>
          <w:color w:val="000000"/>
          <w:sz w:val="28"/>
          <w:szCs w:val="28"/>
        </w:rPr>
        <w:t>多人参加了院系组织的多项学科竞赛，其中</w:t>
      </w:r>
      <w:r w:rsidRPr="00783E2B">
        <w:rPr>
          <w:color w:val="000000"/>
          <w:sz w:val="28"/>
          <w:szCs w:val="28"/>
        </w:rPr>
        <w:t>9</w:t>
      </w:r>
      <w:r w:rsidRPr="00783E2B">
        <w:rPr>
          <w:rFonts w:hint="eastAsia"/>
          <w:color w:val="000000"/>
          <w:sz w:val="28"/>
          <w:szCs w:val="28"/>
        </w:rPr>
        <w:t>项大学生科技创新项目校级立项顺利结项。其中宋逸轩、陈晨等同学在“建行杯”第二届山东省“互联网</w:t>
      </w:r>
      <w:r w:rsidRPr="00783E2B">
        <w:rPr>
          <w:color w:val="000000"/>
          <w:sz w:val="28"/>
          <w:szCs w:val="28"/>
        </w:rPr>
        <w:t>+</w:t>
      </w:r>
      <w:r w:rsidRPr="00783E2B">
        <w:rPr>
          <w:rFonts w:hint="eastAsia"/>
          <w:color w:val="000000"/>
          <w:sz w:val="28"/>
          <w:szCs w:val="28"/>
        </w:rPr>
        <w:t>”大学生创新创业大赛中获省级三等奖两项；陈慧临、宋逸轩等同学在</w:t>
      </w:r>
      <w:r w:rsidRPr="00783E2B">
        <w:rPr>
          <w:color w:val="000000"/>
          <w:sz w:val="28"/>
          <w:szCs w:val="28"/>
        </w:rPr>
        <w:t>2016</w:t>
      </w:r>
      <w:r w:rsidRPr="00783E2B">
        <w:rPr>
          <w:rFonts w:hint="eastAsia"/>
          <w:color w:val="000000"/>
          <w:sz w:val="28"/>
          <w:szCs w:val="28"/>
        </w:rPr>
        <w:t>年山东省物联网创新应用大赛</w:t>
      </w:r>
      <w:r w:rsidRPr="00783E2B">
        <w:rPr>
          <w:color w:val="000000"/>
          <w:sz w:val="28"/>
          <w:szCs w:val="28"/>
        </w:rPr>
        <w:t>——</w:t>
      </w:r>
      <w:r w:rsidRPr="00783E2B">
        <w:rPr>
          <w:rFonts w:hint="eastAsia"/>
          <w:color w:val="000000"/>
          <w:sz w:val="28"/>
          <w:szCs w:val="28"/>
        </w:rPr>
        <w:t>“互联网</w:t>
      </w:r>
      <w:r w:rsidRPr="00783E2B">
        <w:rPr>
          <w:color w:val="000000"/>
          <w:sz w:val="28"/>
          <w:szCs w:val="28"/>
        </w:rPr>
        <w:t>+</w:t>
      </w:r>
      <w:r w:rsidRPr="00783E2B">
        <w:rPr>
          <w:rFonts w:hint="eastAsia"/>
          <w:color w:val="000000"/>
          <w:sz w:val="28"/>
          <w:szCs w:val="28"/>
        </w:rPr>
        <w:t>”应用设计大赛中获省级三等奖；宋逸轩、陈柏瑞、陈晨、高文天等在第十四届齐鲁大学生软件设计大赛获一等奖两项、二等奖两项；邢健等同学在</w:t>
      </w:r>
      <w:r w:rsidRPr="00783E2B">
        <w:rPr>
          <w:color w:val="000000"/>
          <w:sz w:val="28"/>
          <w:szCs w:val="28"/>
        </w:rPr>
        <w:t>2016</w:t>
      </w:r>
      <w:r w:rsidRPr="00783E2B">
        <w:rPr>
          <w:rFonts w:hint="eastAsia"/>
          <w:color w:val="000000"/>
          <w:sz w:val="28"/>
          <w:szCs w:val="28"/>
        </w:rPr>
        <w:t>年“创青春”海尔山东省大学生创业大赛中获三等奖。我系学生在由学校创新创业学院和济宁创业大学共同举办的创业项目路演中，获得一等奖一项、三等奖一项、优秀奖一项。</w:t>
      </w:r>
    </w:p>
    <w:p w:rsidR="00FD7439" w:rsidRPr="00783E2B" w:rsidRDefault="00FD7439" w:rsidP="00C875A7">
      <w:pPr>
        <w:pStyle w:val="a6"/>
        <w:shd w:val="clear" w:color="auto" w:fill="FFFFFF"/>
        <w:spacing w:before="0" w:beforeAutospacing="0" w:after="0" w:afterAutospacing="0" w:line="360" w:lineRule="auto"/>
        <w:ind w:firstLineChars="200" w:firstLine="560"/>
        <w:rPr>
          <w:rFonts w:cs="Times New Roman"/>
          <w:color w:val="000000"/>
          <w:sz w:val="28"/>
          <w:szCs w:val="28"/>
        </w:rPr>
      </w:pPr>
      <w:r w:rsidRPr="00783E2B">
        <w:rPr>
          <w:rFonts w:hint="eastAsia"/>
          <w:color w:val="000000"/>
          <w:sz w:val="28"/>
          <w:szCs w:val="28"/>
        </w:rPr>
        <w:t>在贯彻落实党建工作目标完成的过程中，系党总支不断探索，积极努力塑造学习型、创新型、服务型基层党组织，在思想建设、组织建设、制度建设、作风建设及反腐倡廉工作中获得了较好的成效，系部教育、科研、管理、服务工作同步顺利发展。我系全体党员加强自我要求，进一步增强党性观念和服务意识，树立高度的事业心和责任感，形成热爱学生、为人师表、刻苦钻研、敬业爱岗、无私奉献的良好局面，把基层党建工作提高到新的水平上，为和谐校园建设和系部发展做出了重大贡献。在</w:t>
      </w:r>
      <w:r w:rsidRPr="00783E2B">
        <w:rPr>
          <w:color w:val="000000"/>
          <w:sz w:val="28"/>
          <w:szCs w:val="28"/>
        </w:rPr>
        <w:t>2016</w:t>
      </w:r>
      <w:r w:rsidRPr="00783E2B">
        <w:rPr>
          <w:rFonts w:hint="eastAsia"/>
          <w:color w:val="000000"/>
          <w:sz w:val="28"/>
          <w:szCs w:val="28"/>
        </w:rPr>
        <w:t>年度济宁学院优秀共产党员、优秀党务工作者、先进基层党组织表彰中，我系教工党员周广岩、曹曼曼、亓璐被评为优秀共产党员，张静被评为优秀党务工作者、计算机科学</w:t>
      </w:r>
      <w:r w:rsidRPr="00783E2B">
        <w:rPr>
          <w:rFonts w:hint="eastAsia"/>
          <w:color w:val="000000"/>
          <w:sz w:val="28"/>
          <w:szCs w:val="28"/>
        </w:rPr>
        <w:lastRenderedPageBreak/>
        <w:t>系学生党支部被评为先进基层党组织，计算机科学系党总支被评为“六有”基层服务型党组织。</w:t>
      </w:r>
    </w:p>
    <w:p w:rsidR="00FD7439" w:rsidRDefault="00FD7439" w:rsidP="00C875A7">
      <w:pPr>
        <w:pStyle w:val="a6"/>
        <w:shd w:val="clear" w:color="auto" w:fill="FFFFFF"/>
        <w:spacing w:before="0" w:beforeAutospacing="0" w:after="0" w:afterAutospacing="0" w:line="360" w:lineRule="auto"/>
        <w:ind w:firstLineChars="200" w:firstLine="562"/>
        <w:rPr>
          <w:rFonts w:ascii="Calibri" w:hAnsi="Calibri" w:cs="Calibri"/>
          <w:b/>
          <w:bCs/>
          <w:color w:val="000000"/>
          <w:kern w:val="2"/>
          <w:sz w:val="28"/>
          <w:szCs w:val="28"/>
        </w:rPr>
      </w:pPr>
      <w:r>
        <w:rPr>
          <w:rFonts w:ascii="Calibri" w:hAnsi="Calibri" w:hint="eastAsia"/>
          <w:b/>
          <w:bCs/>
          <w:color w:val="000000"/>
          <w:kern w:val="2"/>
          <w:sz w:val="28"/>
          <w:szCs w:val="28"/>
        </w:rPr>
        <w:t>党建工作</w:t>
      </w:r>
      <w:r>
        <w:rPr>
          <w:rFonts w:hint="eastAsia"/>
          <w:b/>
          <w:bCs/>
          <w:sz w:val="28"/>
          <w:szCs w:val="28"/>
        </w:rPr>
        <w:t>考核</w:t>
      </w:r>
      <w:r>
        <w:rPr>
          <w:rFonts w:ascii="Calibri" w:hAnsi="Calibri" w:hint="eastAsia"/>
          <w:b/>
          <w:bCs/>
          <w:color w:val="000000"/>
          <w:kern w:val="2"/>
          <w:sz w:val="28"/>
          <w:szCs w:val="28"/>
        </w:rPr>
        <w:t>创新</w:t>
      </w:r>
      <w:r>
        <w:rPr>
          <w:rFonts w:hint="eastAsia"/>
          <w:b/>
          <w:bCs/>
          <w:color w:val="000000"/>
          <w:sz w:val="28"/>
          <w:szCs w:val="28"/>
        </w:rPr>
        <w:t>得</w:t>
      </w:r>
      <w:r w:rsidRPr="00783E2B">
        <w:rPr>
          <w:rFonts w:ascii="Calibri" w:hAnsi="Calibri" w:hint="eastAsia"/>
          <w:b/>
          <w:bCs/>
          <w:color w:val="000000"/>
          <w:kern w:val="2"/>
          <w:sz w:val="28"/>
          <w:szCs w:val="28"/>
        </w:rPr>
        <w:t>分</w:t>
      </w:r>
      <w:r w:rsidRPr="00783E2B">
        <w:rPr>
          <w:rFonts w:ascii="Calibri" w:hAnsi="Calibri" w:cs="Calibri"/>
          <w:b/>
          <w:bCs/>
          <w:color w:val="000000"/>
          <w:kern w:val="2"/>
          <w:sz w:val="28"/>
          <w:szCs w:val="28"/>
        </w:rPr>
        <w:t>7</w:t>
      </w:r>
      <w:r w:rsidRPr="00783E2B">
        <w:rPr>
          <w:rFonts w:ascii="Calibri" w:hAnsi="Calibri" w:hint="eastAsia"/>
          <w:b/>
          <w:bCs/>
          <w:color w:val="000000"/>
          <w:kern w:val="2"/>
          <w:sz w:val="28"/>
          <w:szCs w:val="28"/>
        </w:rPr>
        <w:t>分</w:t>
      </w:r>
      <w:r>
        <w:rPr>
          <w:rFonts w:ascii="Calibri" w:hAnsi="Calibri" w:hint="eastAsia"/>
          <w:b/>
          <w:bCs/>
          <w:color w:val="000000"/>
          <w:kern w:val="2"/>
          <w:sz w:val="28"/>
          <w:szCs w:val="28"/>
        </w:rPr>
        <w:t>。</w:t>
      </w:r>
    </w:p>
    <w:p w:rsidR="00FD7439" w:rsidRPr="00783E2B" w:rsidRDefault="00FD7439" w:rsidP="00C67369">
      <w:pPr>
        <w:pStyle w:val="a6"/>
        <w:shd w:val="clear" w:color="auto" w:fill="FFFFFF"/>
        <w:spacing w:before="0" w:beforeAutospacing="0" w:after="0" w:afterAutospacing="0" w:line="360" w:lineRule="auto"/>
        <w:ind w:firstLineChars="200" w:firstLine="562"/>
        <w:rPr>
          <w:rFonts w:cs="Times New Roman"/>
          <w:color w:val="000000"/>
          <w:sz w:val="28"/>
          <w:szCs w:val="28"/>
        </w:rPr>
      </w:pPr>
      <w:r>
        <w:rPr>
          <w:rFonts w:ascii="Calibri" w:hAnsi="Calibri" w:hint="eastAsia"/>
          <w:b/>
          <w:bCs/>
          <w:color w:val="000000"/>
          <w:kern w:val="2"/>
          <w:sz w:val="28"/>
          <w:szCs w:val="28"/>
        </w:rPr>
        <w:t>党建工作</w:t>
      </w:r>
      <w:r>
        <w:rPr>
          <w:rFonts w:hint="eastAsia"/>
          <w:b/>
          <w:bCs/>
          <w:sz w:val="28"/>
          <w:szCs w:val="28"/>
        </w:rPr>
        <w:t>考核自评得分</w:t>
      </w:r>
      <w:r>
        <w:rPr>
          <w:rFonts w:ascii="Calibri" w:hAnsi="Calibri" w:hint="eastAsia"/>
          <w:b/>
          <w:bCs/>
          <w:color w:val="000000"/>
          <w:kern w:val="2"/>
          <w:sz w:val="28"/>
          <w:szCs w:val="28"/>
        </w:rPr>
        <w:t>共计</w:t>
      </w:r>
      <w:r>
        <w:rPr>
          <w:rFonts w:ascii="Calibri" w:hAnsi="Calibri" w:cs="Calibri"/>
          <w:b/>
          <w:bCs/>
          <w:color w:val="000000"/>
          <w:kern w:val="2"/>
          <w:sz w:val="28"/>
          <w:szCs w:val="28"/>
        </w:rPr>
        <w:t>107</w:t>
      </w:r>
      <w:r>
        <w:rPr>
          <w:rFonts w:ascii="Calibri" w:hAnsi="Calibri" w:hint="eastAsia"/>
          <w:b/>
          <w:bCs/>
          <w:color w:val="000000"/>
          <w:kern w:val="2"/>
          <w:sz w:val="28"/>
          <w:szCs w:val="28"/>
        </w:rPr>
        <w:t>分</w:t>
      </w:r>
    </w:p>
    <w:sectPr w:rsidR="00FD7439" w:rsidRPr="00783E2B" w:rsidSect="00F6783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316" w:rsidRDefault="00CF7316" w:rsidP="00C875A7">
      <w:r>
        <w:separator/>
      </w:r>
    </w:p>
  </w:endnote>
  <w:endnote w:type="continuationSeparator" w:id="1">
    <w:p w:rsidR="00CF7316" w:rsidRDefault="00CF7316" w:rsidP="00C875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A7" w:rsidRDefault="00C875A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A7" w:rsidRDefault="00C875A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A7" w:rsidRDefault="00C875A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316" w:rsidRDefault="00CF7316" w:rsidP="00C875A7">
      <w:r>
        <w:separator/>
      </w:r>
    </w:p>
  </w:footnote>
  <w:footnote w:type="continuationSeparator" w:id="1">
    <w:p w:rsidR="00CF7316" w:rsidRDefault="00CF7316" w:rsidP="00C875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A7" w:rsidRDefault="00C875A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A7" w:rsidRDefault="00C875A7" w:rsidP="00C875A7">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A7" w:rsidRDefault="00C875A7">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3C8F"/>
    <w:rsid w:val="00043C74"/>
    <w:rsid w:val="000466FD"/>
    <w:rsid w:val="001312E7"/>
    <w:rsid w:val="001D4642"/>
    <w:rsid w:val="00213A96"/>
    <w:rsid w:val="00263C8F"/>
    <w:rsid w:val="0026569A"/>
    <w:rsid w:val="0028157B"/>
    <w:rsid w:val="0029250F"/>
    <w:rsid w:val="002D7AEB"/>
    <w:rsid w:val="00310F9D"/>
    <w:rsid w:val="0035199C"/>
    <w:rsid w:val="00361236"/>
    <w:rsid w:val="003644A6"/>
    <w:rsid w:val="00397EF1"/>
    <w:rsid w:val="003D2B98"/>
    <w:rsid w:val="003E4BFF"/>
    <w:rsid w:val="0041220E"/>
    <w:rsid w:val="00470A57"/>
    <w:rsid w:val="004915C3"/>
    <w:rsid w:val="004B47DD"/>
    <w:rsid w:val="004C096A"/>
    <w:rsid w:val="004D0A01"/>
    <w:rsid w:val="004E4A04"/>
    <w:rsid w:val="00501D8F"/>
    <w:rsid w:val="00501FD3"/>
    <w:rsid w:val="00527045"/>
    <w:rsid w:val="00551EB5"/>
    <w:rsid w:val="00552B51"/>
    <w:rsid w:val="00595377"/>
    <w:rsid w:val="00595AFB"/>
    <w:rsid w:val="00616C59"/>
    <w:rsid w:val="00620764"/>
    <w:rsid w:val="00627836"/>
    <w:rsid w:val="00631859"/>
    <w:rsid w:val="00680D73"/>
    <w:rsid w:val="006A0C59"/>
    <w:rsid w:val="0070339D"/>
    <w:rsid w:val="0074416D"/>
    <w:rsid w:val="00783E2B"/>
    <w:rsid w:val="0079348D"/>
    <w:rsid w:val="007C08E1"/>
    <w:rsid w:val="007E0EEA"/>
    <w:rsid w:val="00824777"/>
    <w:rsid w:val="00855EE9"/>
    <w:rsid w:val="008762A2"/>
    <w:rsid w:val="00896C85"/>
    <w:rsid w:val="0090505D"/>
    <w:rsid w:val="009441AC"/>
    <w:rsid w:val="009F36F9"/>
    <w:rsid w:val="009F681B"/>
    <w:rsid w:val="00A70128"/>
    <w:rsid w:val="00A91A7F"/>
    <w:rsid w:val="00AB6FC2"/>
    <w:rsid w:val="00AF56BE"/>
    <w:rsid w:val="00B54CC6"/>
    <w:rsid w:val="00B8352B"/>
    <w:rsid w:val="00B86F09"/>
    <w:rsid w:val="00BB666A"/>
    <w:rsid w:val="00BD1ACC"/>
    <w:rsid w:val="00C67369"/>
    <w:rsid w:val="00C748B7"/>
    <w:rsid w:val="00C875A7"/>
    <w:rsid w:val="00CA1028"/>
    <w:rsid w:val="00CF7316"/>
    <w:rsid w:val="00DB0052"/>
    <w:rsid w:val="00DE7F74"/>
    <w:rsid w:val="00DF7D46"/>
    <w:rsid w:val="00E470EE"/>
    <w:rsid w:val="00E64F66"/>
    <w:rsid w:val="00E77EBF"/>
    <w:rsid w:val="00E864D7"/>
    <w:rsid w:val="00EE06D2"/>
    <w:rsid w:val="00EE35AD"/>
    <w:rsid w:val="00F35151"/>
    <w:rsid w:val="00F47C32"/>
    <w:rsid w:val="00F53109"/>
    <w:rsid w:val="00F62029"/>
    <w:rsid w:val="00F62ECD"/>
    <w:rsid w:val="00F6783C"/>
    <w:rsid w:val="00FA33FC"/>
    <w:rsid w:val="00FA4827"/>
    <w:rsid w:val="00FB3C68"/>
    <w:rsid w:val="00FD4405"/>
    <w:rsid w:val="00FD7439"/>
    <w:rsid w:val="00FD7768"/>
    <w:rsid w:val="357965EA"/>
    <w:rsid w:val="68BF6DD8"/>
    <w:rsid w:val="7CAF52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83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F6783C"/>
    <w:rPr>
      <w:sz w:val="18"/>
      <w:szCs w:val="18"/>
    </w:rPr>
  </w:style>
  <w:style w:type="character" w:customStyle="1" w:styleId="Char">
    <w:name w:val="批注框文本 Char"/>
    <w:basedOn w:val="a0"/>
    <w:link w:val="a3"/>
    <w:uiPriority w:val="99"/>
    <w:semiHidden/>
    <w:locked/>
    <w:rsid w:val="00F6783C"/>
    <w:rPr>
      <w:sz w:val="18"/>
      <w:szCs w:val="18"/>
    </w:rPr>
  </w:style>
  <w:style w:type="paragraph" w:styleId="a4">
    <w:name w:val="footer"/>
    <w:basedOn w:val="a"/>
    <w:link w:val="Char0"/>
    <w:uiPriority w:val="99"/>
    <w:rsid w:val="00F6783C"/>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F6783C"/>
    <w:rPr>
      <w:sz w:val="18"/>
      <w:szCs w:val="18"/>
    </w:rPr>
  </w:style>
  <w:style w:type="paragraph" w:styleId="a5">
    <w:name w:val="header"/>
    <w:basedOn w:val="a"/>
    <w:link w:val="Char1"/>
    <w:uiPriority w:val="99"/>
    <w:rsid w:val="00F6783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F6783C"/>
    <w:rPr>
      <w:sz w:val="18"/>
      <w:szCs w:val="18"/>
    </w:rPr>
  </w:style>
  <w:style w:type="paragraph" w:styleId="a6">
    <w:name w:val="Normal (Web)"/>
    <w:basedOn w:val="a"/>
    <w:uiPriority w:val="99"/>
    <w:rsid w:val="00F6783C"/>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rsid w:val="00F6783C"/>
    <w:rPr>
      <w:b/>
      <w:bCs/>
    </w:rPr>
  </w:style>
  <w:style w:type="paragraph" w:customStyle="1" w:styleId="ListParagraph1">
    <w:name w:val="List Paragraph1"/>
    <w:basedOn w:val="a"/>
    <w:uiPriority w:val="99"/>
    <w:rsid w:val="00F6783C"/>
    <w:pPr>
      <w:ind w:firstLineChars="200" w:firstLine="420"/>
    </w:pPr>
  </w:style>
  <w:style w:type="paragraph" w:customStyle="1" w:styleId="Char1CharCharCharCharCharChar">
    <w:name w:val="Char1 Char Char Char Char Char Char"/>
    <w:basedOn w:val="a"/>
    <w:autoRedefine/>
    <w:uiPriority w:val="99"/>
    <w:rsid w:val="00631859"/>
    <w:pPr>
      <w:tabs>
        <w:tab w:val="num" w:pos="360"/>
      </w:tabs>
      <w:ind w:left="360" w:hanging="360"/>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826</Words>
  <Characters>4712</Characters>
  <Application>Microsoft Office Word</Application>
  <DocSecurity>0</DocSecurity>
  <Lines>39</Lines>
  <Paragraphs>11</Paragraphs>
  <ScaleCrop>false</ScaleCrop>
  <Company>Microsoft</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微软用户</cp:lastModifiedBy>
  <cp:revision>2</cp:revision>
  <cp:lastPrinted>2017-01-03T02:58:00Z</cp:lastPrinted>
  <dcterms:created xsi:type="dcterms:W3CDTF">2017-02-27T00:42:00Z</dcterms:created>
  <dcterms:modified xsi:type="dcterms:W3CDTF">2017-02-27T00:42:00Z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